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BED" w:rsidRPr="000F1BED" w:rsidRDefault="000F1BED" w:rsidP="000F1BED">
      <w:pPr>
        <w:spacing w:before="100" w:beforeAutospacing="1" w:after="100" w:afterAutospacing="1"/>
        <w:rPr>
          <w:rFonts w:ascii="Times New Roman" w:eastAsia="Times New Roman" w:hAnsi="Times New Roman" w:cs="Times New Roman"/>
          <w:vanish/>
          <w:kern w:val="0"/>
          <w14:ligatures w14:val="none"/>
        </w:rPr>
      </w:pPr>
      <w:r w:rsidRPr="000F1BED">
        <w:rPr>
          <w:rFonts w:ascii="Times New Roman" w:eastAsia="Times New Roman" w:hAnsi="Times New Roman" w:cs="Times New Roman"/>
          <w:vanish/>
          <w:kern w:val="0"/>
          <w14:ligatures w14:val="none"/>
        </w:rPr>
        <w:t>This website is AudioEye enabled and is being optimized for accessibility. To open the AudioEye Toolbar, press "shift + =". Some assistive technologies may require the use of a passthrough function before this keystroke. For more information, activate the button labeled “Explore your accessibility options”.</w:t>
      </w:r>
    </w:p>
    <w:p w:rsidR="000F1BED" w:rsidRPr="000F1BED" w:rsidRDefault="000F1BED" w:rsidP="000F1BED">
      <w:pPr>
        <w:rPr>
          <w:rFonts w:ascii="Times New Roman" w:eastAsia="Times New Roman" w:hAnsi="Times New Roman" w:cs="Times New Roman"/>
          <w:kern w:val="0"/>
          <w14:ligatures w14:val="none"/>
        </w:rPr>
      </w:pPr>
      <w:hyperlink r:id="rId5" w:anchor="ae-main-content" w:history="1">
        <w:r w:rsidRPr="000F1BED">
          <w:rPr>
            <w:rFonts w:ascii="Times New Roman" w:eastAsia="Times New Roman" w:hAnsi="Times New Roman" w:cs="Times New Roman"/>
            <w:vanish/>
            <w:color w:val="0000FF"/>
            <w:kern w:val="0"/>
            <w:u w:val="single"/>
            <w14:ligatures w14:val="none"/>
          </w:rPr>
          <w:t>Skip to Main Content</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rPr>
          <w:rFonts w:ascii="Times New Roman" w:eastAsia="Times New Roman" w:hAnsi="Times New Roman" w:cs="Times New Roman"/>
          <w:kern w:val="0"/>
          <w14:ligatures w14:val="none"/>
        </w:rPr>
      </w:pPr>
      <w:hyperlink r:id="rId6" w:anchor="main-content" w:history="1">
        <w:r w:rsidRPr="000F1BED">
          <w:rPr>
            <w:rFonts w:ascii="Times New Roman" w:eastAsia="Times New Roman" w:hAnsi="Times New Roman" w:cs="Times New Roman"/>
            <w:color w:val="0000FF"/>
            <w:kern w:val="0"/>
            <w:u w:val="single"/>
            <w14:ligatures w14:val="none"/>
          </w:rPr>
          <w:t>Skip to Main Content</w:t>
        </w:r>
      </w:hyperlink>
    </w:p>
    <w:p w:rsidR="000F1BED" w:rsidRPr="000F1BED" w:rsidRDefault="000F1BED" w:rsidP="000F1BED">
      <w:pPr>
        <w:numPr>
          <w:ilvl w:val="0"/>
          <w:numId w:val="1"/>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noProof/>
          <w:color w:val="0000FF"/>
          <w:kern w:val="0"/>
          <w14:ligatures w14:val="none"/>
        </w:rPr>
        <w:drawing>
          <wp:inline distT="0" distB="0" distL="0" distR="0">
            <wp:extent cx="644525" cy="419735"/>
            <wp:effectExtent l="0" t="0" r="3175" b="0"/>
            <wp:docPr id="1602459557" name="Picture 5" descr="State of Californ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of Californi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419735"/>
                    </a:xfrm>
                    <a:prstGeom prst="rect">
                      <a:avLst/>
                    </a:prstGeom>
                    <a:noFill/>
                    <a:ln>
                      <a:noFill/>
                    </a:ln>
                  </pic:spPr>
                </pic:pic>
              </a:graphicData>
            </a:graphic>
          </wp:inline>
        </w:drawing>
      </w:r>
    </w:p>
    <w:p w:rsidR="000F1BED" w:rsidRPr="000F1BED" w:rsidRDefault="000F1BED" w:rsidP="000F1BED">
      <w:pPr>
        <w:numPr>
          <w:ilvl w:val="0"/>
          <w:numId w:val="1"/>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noProof/>
          <w:color w:val="0000FF"/>
          <w:kern w:val="0"/>
          <w14:ligatures w14:val="none"/>
        </w:rPr>
        <w:drawing>
          <wp:inline distT="0" distB="0" distL="0" distR="0">
            <wp:extent cx="254635" cy="254635"/>
            <wp:effectExtent l="0" t="0" r="0" b="0"/>
            <wp:docPr id="2041744376" name="Picture 4" descr="CalEP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P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p w:rsidR="000F1BED" w:rsidRPr="000F1BED" w:rsidRDefault="000F1BED" w:rsidP="000F1BED">
      <w:pPr>
        <w:numPr>
          <w:ilvl w:val="0"/>
          <w:numId w:val="1"/>
        </w:numPr>
        <w:spacing w:before="100" w:beforeAutospacing="1" w:after="100" w:afterAutospacing="1"/>
        <w:rPr>
          <w:rFonts w:ascii="Times New Roman" w:eastAsia="Times New Roman" w:hAnsi="Times New Roman" w:cs="Times New Roman"/>
          <w:kern w:val="0"/>
          <w14:ligatures w14:val="none"/>
        </w:rPr>
      </w:pPr>
      <w:hyperlink r:id="rId11" w:history="1">
        <w:r w:rsidRPr="000F1BED">
          <w:rPr>
            <w:rFonts w:ascii="Times New Roman" w:eastAsia="Times New Roman" w:hAnsi="Times New Roman" w:cs="Times New Roman"/>
            <w:color w:val="0000FF"/>
            <w:kern w:val="0"/>
            <w:u w:val="single"/>
            <w14:ligatures w14:val="none"/>
          </w:rPr>
          <w:t>Home</w:t>
        </w:r>
      </w:hyperlink>
    </w:p>
    <w:p w:rsidR="000F1BED" w:rsidRPr="000F1BED" w:rsidRDefault="000F1BED" w:rsidP="000F1BED">
      <w:pPr>
        <w:numPr>
          <w:ilvl w:val="0"/>
          <w:numId w:val="1"/>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Share:</w:t>
      </w:r>
    </w:p>
    <w:p w:rsidR="000F1BED" w:rsidRPr="000F1BED" w:rsidRDefault="000F1BED" w:rsidP="000F1BED">
      <w:pPr>
        <w:numPr>
          <w:ilvl w:val="0"/>
          <w:numId w:val="1"/>
        </w:numPr>
        <w:spacing w:before="100" w:beforeAutospacing="1" w:after="100" w:afterAutospacing="1"/>
        <w:rPr>
          <w:rFonts w:ascii="Times New Roman" w:eastAsia="Times New Roman" w:hAnsi="Times New Roman" w:cs="Times New Roman"/>
          <w:kern w:val="0"/>
          <w14:ligatures w14:val="none"/>
        </w:rPr>
      </w:pPr>
    </w:p>
    <w:p w:rsidR="000F1BED" w:rsidRPr="000F1BED" w:rsidRDefault="000F1BED" w:rsidP="000F1BED">
      <w:pPr>
        <w:numPr>
          <w:ilvl w:val="0"/>
          <w:numId w:val="1"/>
        </w:numPr>
        <w:spacing w:before="100" w:beforeAutospacing="1" w:after="100" w:afterAutospacing="1"/>
        <w:rPr>
          <w:rFonts w:ascii="Times New Roman" w:eastAsia="Times New Roman" w:hAnsi="Times New Roman" w:cs="Times New Roman"/>
          <w:kern w:val="0"/>
          <w14:ligatures w14:val="none"/>
        </w:rPr>
      </w:pPr>
    </w:p>
    <w:p w:rsidR="000F1BED" w:rsidRPr="000F1BED" w:rsidRDefault="000F1BED" w:rsidP="000F1BED">
      <w:pPr>
        <w:numPr>
          <w:ilvl w:val="0"/>
          <w:numId w:val="1"/>
        </w:numPr>
        <w:spacing w:before="100" w:beforeAutospacing="1" w:after="100" w:afterAutospacing="1"/>
        <w:rPr>
          <w:rFonts w:ascii="Times New Roman" w:eastAsia="Times New Roman" w:hAnsi="Times New Roman" w:cs="Times New Roman"/>
          <w:kern w:val="0"/>
          <w14:ligatures w14:val="none"/>
        </w:rPr>
      </w:pPr>
    </w:p>
    <w:p w:rsidR="000F1BED" w:rsidRPr="000F1BED" w:rsidRDefault="000F1BED" w:rsidP="000F1BED">
      <w:pPr>
        <w:numPr>
          <w:ilvl w:val="0"/>
          <w:numId w:val="2"/>
        </w:numPr>
        <w:spacing w:before="100" w:beforeAutospacing="1" w:after="100" w:afterAutospacing="1"/>
        <w:rPr>
          <w:rFonts w:ascii="Times New Roman" w:eastAsia="Times New Roman" w:hAnsi="Times New Roman" w:cs="Times New Roman"/>
          <w:kern w:val="0"/>
          <w14:ligatures w14:val="none"/>
        </w:rPr>
      </w:pPr>
      <w:hyperlink r:id="rId12" w:history="1">
        <w:r w:rsidRPr="000F1BED">
          <w:rPr>
            <w:rFonts w:ascii="Times New Roman" w:eastAsia="Times New Roman" w:hAnsi="Times New Roman" w:cs="Times New Roman"/>
            <w:color w:val="0000FF"/>
            <w:kern w:val="0"/>
            <w:u w:val="single"/>
            <w14:ligatures w14:val="none"/>
          </w:rPr>
          <w:t>About Us</w:t>
        </w:r>
      </w:hyperlink>
    </w:p>
    <w:p w:rsidR="000F1BED" w:rsidRPr="000F1BED" w:rsidRDefault="000F1BED" w:rsidP="000F1BED">
      <w:pPr>
        <w:numPr>
          <w:ilvl w:val="0"/>
          <w:numId w:val="2"/>
        </w:numPr>
        <w:spacing w:before="100" w:beforeAutospacing="1" w:after="100" w:afterAutospacing="1"/>
        <w:rPr>
          <w:rFonts w:ascii="Times New Roman" w:eastAsia="Times New Roman" w:hAnsi="Times New Roman" w:cs="Times New Roman"/>
          <w:kern w:val="0"/>
          <w14:ligatures w14:val="none"/>
        </w:rPr>
      </w:pPr>
      <w:hyperlink r:id="rId13" w:history="1">
        <w:r w:rsidRPr="000F1BED">
          <w:rPr>
            <w:rFonts w:ascii="Times New Roman" w:eastAsia="Times New Roman" w:hAnsi="Times New Roman" w:cs="Times New Roman"/>
            <w:color w:val="0000FF"/>
            <w:kern w:val="0"/>
            <w:u w:val="single"/>
            <w14:ligatures w14:val="none"/>
          </w:rPr>
          <w:t>Contact Us</w:t>
        </w:r>
      </w:hyperlink>
    </w:p>
    <w:p w:rsidR="000F1BED" w:rsidRPr="000F1BED" w:rsidRDefault="000F1BED" w:rsidP="000F1BED">
      <w:pPr>
        <w:numPr>
          <w:ilvl w:val="0"/>
          <w:numId w:val="2"/>
        </w:numPr>
        <w:spacing w:before="100" w:beforeAutospacing="1" w:after="100" w:afterAutospacing="1"/>
        <w:rPr>
          <w:rFonts w:ascii="Times New Roman" w:eastAsia="Times New Roman" w:hAnsi="Times New Roman" w:cs="Times New Roman"/>
          <w:kern w:val="0"/>
          <w14:ligatures w14:val="none"/>
        </w:rPr>
      </w:pPr>
      <w:hyperlink r:id="rId14" w:history="1">
        <w:r w:rsidRPr="000F1BED">
          <w:rPr>
            <w:rFonts w:ascii="Times New Roman" w:eastAsia="Times New Roman" w:hAnsi="Times New Roman" w:cs="Times New Roman"/>
            <w:color w:val="0000FF"/>
            <w:kern w:val="0"/>
            <w:u w:val="single"/>
            <w14:ligatures w14:val="none"/>
          </w:rPr>
          <w:t>Subscribe</w:t>
        </w:r>
      </w:hyperlink>
    </w:p>
    <w:p w:rsidR="000F1BED" w:rsidRPr="000F1BED" w:rsidRDefault="000F1BED" w:rsidP="000F1BED">
      <w:pPr>
        <w:numPr>
          <w:ilvl w:val="0"/>
          <w:numId w:val="2"/>
        </w:numPr>
        <w:spacing w:before="100" w:beforeAutospacing="1" w:after="100" w:afterAutospacing="1"/>
        <w:rPr>
          <w:rFonts w:ascii="Times New Roman" w:eastAsia="Times New Roman" w:hAnsi="Times New Roman" w:cs="Times New Roman"/>
          <w:kern w:val="0"/>
          <w14:ligatures w14:val="none"/>
        </w:rPr>
      </w:pPr>
      <w:hyperlink r:id="rId15" w:anchor="siteSettings" w:history="1">
        <w:r w:rsidRPr="000F1BED">
          <w:rPr>
            <w:rFonts w:ascii="Times New Roman" w:eastAsia="Times New Roman" w:hAnsi="Times New Roman" w:cs="Times New Roman"/>
            <w:color w:val="0000FF"/>
            <w:kern w:val="0"/>
            <w:u w:val="single"/>
            <w14:ligatures w14:val="none"/>
          </w:rPr>
          <w:t>Settings</w:t>
        </w:r>
      </w:hyperlink>
    </w:p>
    <w:p w:rsidR="000F1BED" w:rsidRPr="000F1BED" w:rsidRDefault="000F1BED" w:rsidP="000F1BED">
      <w:pPr>
        <w:rPr>
          <w:rFonts w:ascii="Times New Roman" w:eastAsia="Times New Roman" w:hAnsi="Times New Roman" w:cs="Times New Roman"/>
          <w:kern w:val="0"/>
          <w14:ligatures w14:val="none"/>
        </w:rPr>
      </w:pPr>
      <w:r w:rsidRPr="000F1BED">
        <w:rPr>
          <w:rFonts w:ascii="Times New Roman" w:eastAsia="Times New Roman" w:hAnsi="Times New Roman" w:cs="Times New Roman"/>
          <w:noProof/>
          <w:color w:val="0000FF"/>
          <w:kern w:val="0"/>
          <w14:ligatures w14:val="none"/>
        </w:rPr>
        <w:drawing>
          <wp:inline distT="0" distB="0" distL="0" distR="0">
            <wp:extent cx="5943600" cy="1484630"/>
            <wp:effectExtent l="0" t="0" r="0" b="0"/>
            <wp:docPr id="140359165" name="Picture 3" descr="State Water Resources Control Board logo homep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Water Resources Control Board logo homepage">
                      <a:hlinkClick r:id="rId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84630"/>
                    </a:xfrm>
                    <a:prstGeom prst="rect">
                      <a:avLst/>
                    </a:prstGeom>
                    <a:noFill/>
                    <a:ln>
                      <a:noFill/>
                    </a:ln>
                  </pic:spPr>
                </pic:pic>
              </a:graphicData>
            </a:graphic>
          </wp:inline>
        </w:drawing>
      </w:r>
    </w:p>
    <w:p w:rsidR="000F1BED" w:rsidRPr="000F1BED" w:rsidRDefault="000F1BED" w:rsidP="000F1BED">
      <w:pPr>
        <w:pBdr>
          <w:bottom w:val="single" w:sz="6" w:space="1" w:color="auto"/>
        </w:pBdr>
        <w:jc w:val="center"/>
        <w:rPr>
          <w:rFonts w:ascii="Arial" w:eastAsia="Times New Roman" w:hAnsi="Arial" w:cs="Arial"/>
          <w:vanish/>
          <w:kern w:val="0"/>
          <w:sz w:val="16"/>
          <w:szCs w:val="16"/>
          <w14:ligatures w14:val="none"/>
        </w:rPr>
      </w:pPr>
      <w:r w:rsidRPr="000F1BED">
        <w:rPr>
          <w:rFonts w:ascii="Arial" w:eastAsia="Times New Roman" w:hAnsi="Arial" w:cs="Arial"/>
          <w:vanish/>
          <w:kern w:val="0"/>
          <w:sz w:val="16"/>
          <w:szCs w:val="16"/>
          <w14:ligatures w14:val="none"/>
        </w:rPr>
        <w:t>Top of Form</w:t>
      </w:r>
    </w:p>
    <w:p w:rsidR="000F1BED" w:rsidRPr="000F1BED" w:rsidRDefault="000F1BED" w:rsidP="000F1BED">
      <w:pPr>
        <w:pBdr>
          <w:top w:val="single" w:sz="6" w:space="1" w:color="auto"/>
        </w:pBdr>
        <w:jc w:val="center"/>
        <w:rPr>
          <w:rFonts w:ascii="Arial" w:eastAsia="Times New Roman" w:hAnsi="Arial" w:cs="Arial"/>
          <w:vanish/>
          <w:kern w:val="0"/>
          <w:sz w:val="16"/>
          <w:szCs w:val="16"/>
          <w14:ligatures w14:val="none"/>
        </w:rPr>
      </w:pPr>
      <w:r w:rsidRPr="000F1BED">
        <w:rPr>
          <w:rFonts w:ascii="Arial" w:eastAsia="Times New Roman" w:hAnsi="Arial" w:cs="Arial"/>
          <w:vanish/>
          <w:kern w:val="0"/>
          <w:sz w:val="16"/>
          <w:szCs w:val="16"/>
          <w14:ligatures w14:val="none"/>
        </w:rPr>
        <w:t>Bottom of Form</w:t>
      </w:r>
    </w:p>
    <w:p w:rsidR="000F1BED" w:rsidRPr="000F1BED" w:rsidRDefault="000F1BED" w:rsidP="000F1BED">
      <w:pPr>
        <w:pBdr>
          <w:bottom w:val="single" w:sz="6" w:space="1" w:color="auto"/>
        </w:pBdr>
        <w:jc w:val="center"/>
        <w:rPr>
          <w:rFonts w:ascii="Arial" w:eastAsia="Times New Roman" w:hAnsi="Arial" w:cs="Arial"/>
          <w:vanish/>
          <w:kern w:val="0"/>
          <w:sz w:val="16"/>
          <w:szCs w:val="16"/>
          <w14:ligatures w14:val="none"/>
        </w:rPr>
      </w:pPr>
      <w:r w:rsidRPr="000F1BED">
        <w:rPr>
          <w:rFonts w:ascii="Arial" w:eastAsia="Times New Roman" w:hAnsi="Arial" w:cs="Arial"/>
          <w:vanish/>
          <w:kern w:val="0"/>
          <w:sz w:val="16"/>
          <w:szCs w:val="16"/>
          <w14:ligatures w14:val="none"/>
        </w:rPr>
        <w:t>Top of Form</w:t>
      </w:r>
    </w:p>
    <w:p w:rsidR="000F1BED" w:rsidRPr="000F1BED" w:rsidRDefault="000F1BED" w:rsidP="000F1BED">
      <w:pPr>
        <w:pBdr>
          <w:top w:val="single" w:sz="6" w:space="1" w:color="auto"/>
        </w:pBdr>
        <w:jc w:val="center"/>
        <w:rPr>
          <w:rFonts w:ascii="Arial" w:eastAsia="Times New Roman" w:hAnsi="Arial" w:cs="Arial"/>
          <w:vanish/>
          <w:kern w:val="0"/>
          <w:sz w:val="16"/>
          <w:szCs w:val="16"/>
          <w14:ligatures w14:val="none"/>
        </w:rPr>
      </w:pPr>
      <w:r w:rsidRPr="000F1BED">
        <w:rPr>
          <w:rFonts w:ascii="Arial" w:eastAsia="Times New Roman" w:hAnsi="Arial" w:cs="Arial"/>
          <w:vanish/>
          <w:kern w:val="0"/>
          <w:sz w:val="16"/>
          <w:szCs w:val="16"/>
          <w14:ligatures w14:val="none"/>
        </w:rPr>
        <w:t>Bottom of Form</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17" w:history="1">
        <w:r w:rsidRPr="000F1BED">
          <w:rPr>
            <w:rFonts w:ascii="Times New Roman" w:eastAsia="Times New Roman" w:hAnsi="Times New Roman" w:cs="Times New Roman"/>
            <w:color w:val="0000FF"/>
            <w:kern w:val="0"/>
            <w:u w:val="single"/>
            <w14:ligatures w14:val="none"/>
          </w:rPr>
          <w:t> Board </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18" w:history="1">
        <w:r w:rsidRPr="000F1BED">
          <w:rPr>
            <w:rFonts w:ascii="Times New Roman" w:eastAsia="Times New Roman" w:hAnsi="Times New Roman" w:cs="Times New Roman"/>
            <w:color w:val="0000FF"/>
            <w:kern w:val="0"/>
            <w:u w:val="single"/>
            <w14:ligatures w14:val="none"/>
          </w:rPr>
          <w:t> Programs </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19" w:history="1">
        <w:r w:rsidRPr="000F1BED">
          <w:rPr>
            <w:rFonts w:ascii="Times New Roman" w:eastAsia="Times New Roman" w:hAnsi="Times New Roman" w:cs="Times New Roman"/>
            <w:color w:val="0000FF"/>
            <w:kern w:val="0"/>
            <w:u w:val="single"/>
            <w14:ligatures w14:val="none"/>
          </w:rPr>
          <w:t> Drinking Water </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20" w:history="1">
        <w:r w:rsidRPr="000F1BED">
          <w:rPr>
            <w:rFonts w:ascii="Times New Roman" w:eastAsia="Times New Roman" w:hAnsi="Times New Roman" w:cs="Times New Roman"/>
            <w:color w:val="0000FF"/>
            <w:kern w:val="0"/>
            <w:u w:val="single"/>
            <w14:ligatures w14:val="none"/>
          </w:rPr>
          <w:t> Water Quality </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21" w:history="1">
        <w:r w:rsidRPr="000F1BED">
          <w:rPr>
            <w:rFonts w:ascii="Times New Roman" w:eastAsia="Times New Roman" w:hAnsi="Times New Roman" w:cs="Times New Roman"/>
            <w:color w:val="0000FF"/>
            <w:kern w:val="0"/>
            <w:u w:val="single"/>
            <w14:ligatures w14:val="none"/>
          </w:rPr>
          <w:t> Water Rights </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22" w:history="1">
        <w:r w:rsidRPr="000F1BED">
          <w:rPr>
            <w:rFonts w:ascii="Times New Roman" w:eastAsia="Times New Roman" w:hAnsi="Times New Roman" w:cs="Times New Roman"/>
            <w:color w:val="0000FF"/>
            <w:kern w:val="0"/>
            <w:u w:val="single"/>
            <w14:ligatures w14:val="none"/>
          </w:rPr>
          <w:t> Notices </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23" w:history="1">
        <w:r w:rsidRPr="000F1BED">
          <w:rPr>
            <w:rFonts w:ascii="Times New Roman" w:eastAsia="Times New Roman" w:hAnsi="Times New Roman" w:cs="Times New Roman"/>
            <w:color w:val="0000FF"/>
            <w:kern w:val="0"/>
            <w:u w:val="single"/>
            <w14:ligatures w14:val="none"/>
          </w:rPr>
          <w:t> Water Boards </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3"/>
        </w:numPr>
        <w:spacing w:before="100" w:beforeAutospacing="1" w:after="100" w:afterAutospacing="1"/>
        <w:rPr>
          <w:rFonts w:ascii="Times New Roman" w:eastAsia="Times New Roman" w:hAnsi="Times New Roman" w:cs="Times New Roman"/>
          <w:kern w:val="0"/>
          <w14:ligatures w14:val="none"/>
        </w:rPr>
      </w:pPr>
      <w:hyperlink r:id="rId24" w:history="1">
        <w:r w:rsidRPr="000F1BED">
          <w:rPr>
            <w:rFonts w:ascii="Times New Roman" w:eastAsia="Times New Roman" w:hAnsi="Times New Roman" w:cs="Times New Roman"/>
            <w:color w:val="0000FF"/>
            <w:kern w:val="0"/>
            <w:u w:val="single"/>
            <w14:ligatures w14:val="none"/>
          </w:rPr>
          <w:t>Search</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numPr>
          <w:ilvl w:val="0"/>
          <w:numId w:val="4"/>
        </w:numPr>
        <w:spacing w:before="100" w:beforeAutospacing="1" w:after="100" w:afterAutospacing="1"/>
        <w:rPr>
          <w:rFonts w:ascii="Times New Roman" w:eastAsia="Times New Roman" w:hAnsi="Times New Roman" w:cs="Times New Roman"/>
          <w:kern w:val="0"/>
          <w14:ligatures w14:val="none"/>
        </w:rPr>
      </w:pPr>
      <w:hyperlink r:id="rId25" w:history="1">
        <w:r w:rsidRPr="000F1BED">
          <w:rPr>
            <w:rFonts w:ascii="Times New Roman" w:eastAsia="Times New Roman" w:hAnsi="Times New Roman" w:cs="Times New Roman"/>
            <w:color w:val="0000FF"/>
            <w:kern w:val="0"/>
            <w:u w:val="single"/>
            <w14:ligatures w14:val="none"/>
          </w:rPr>
          <w:t>Home</w:t>
        </w:r>
      </w:hyperlink>
    </w:p>
    <w:p w:rsidR="000F1BED" w:rsidRPr="000F1BED" w:rsidRDefault="000F1BED" w:rsidP="000F1BED">
      <w:pPr>
        <w:numPr>
          <w:ilvl w:val="0"/>
          <w:numId w:val="4"/>
        </w:numPr>
        <w:spacing w:before="100" w:beforeAutospacing="1" w:after="100" w:afterAutospacing="1"/>
        <w:rPr>
          <w:rFonts w:ascii="Times New Roman" w:eastAsia="Times New Roman" w:hAnsi="Times New Roman" w:cs="Times New Roman"/>
          <w:kern w:val="0"/>
          <w14:ligatures w14:val="none"/>
        </w:rPr>
      </w:pPr>
      <w:hyperlink r:id="rId26" w:history="1">
        <w:r w:rsidRPr="000F1BED">
          <w:rPr>
            <w:rFonts w:ascii="Times New Roman" w:eastAsia="Times New Roman" w:hAnsi="Times New Roman" w:cs="Times New Roman"/>
            <w:color w:val="0000FF"/>
            <w:kern w:val="0"/>
            <w:u w:val="single"/>
            <w14:ligatures w14:val="none"/>
          </w:rPr>
          <w:t>drinking water</w:t>
        </w:r>
      </w:hyperlink>
    </w:p>
    <w:p w:rsidR="000F1BED" w:rsidRPr="000F1BED" w:rsidRDefault="000F1BED" w:rsidP="000F1BED">
      <w:pPr>
        <w:numPr>
          <w:ilvl w:val="0"/>
          <w:numId w:val="4"/>
        </w:numPr>
        <w:spacing w:before="100" w:beforeAutospacing="1" w:after="100" w:afterAutospacing="1"/>
        <w:rPr>
          <w:rFonts w:ascii="Times New Roman" w:eastAsia="Times New Roman" w:hAnsi="Times New Roman" w:cs="Times New Roman"/>
          <w:kern w:val="0"/>
          <w14:ligatures w14:val="none"/>
        </w:rPr>
      </w:pPr>
      <w:hyperlink r:id="rId27" w:history="1">
        <w:proofErr w:type="spellStart"/>
        <w:r w:rsidRPr="000F1BED">
          <w:rPr>
            <w:rFonts w:ascii="Times New Roman" w:eastAsia="Times New Roman" w:hAnsi="Times New Roman" w:cs="Times New Roman"/>
            <w:color w:val="0000FF"/>
            <w:kern w:val="0"/>
            <w:u w:val="single"/>
            <w14:ligatures w14:val="none"/>
          </w:rPr>
          <w:t>certlic</w:t>
        </w:r>
        <w:proofErr w:type="spellEnd"/>
      </w:hyperlink>
    </w:p>
    <w:p w:rsidR="000F1BED" w:rsidRPr="000F1BED" w:rsidRDefault="000F1BED" w:rsidP="000F1BED">
      <w:pPr>
        <w:numPr>
          <w:ilvl w:val="0"/>
          <w:numId w:val="4"/>
        </w:numPr>
        <w:spacing w:before="100" w:beforeAutospacing="1" w:after="100" w:afterAutospacing="1"/>
        <w:rPr>
          <w:rFonts w:ascii="Times New Roman" w:eastAsia="Times New Roman" w:hAnsi="Times New Roman" w:cs="Times New Roman"/>
          <w:kern w:val="0"/>
          <w14:ligatures w14:val="none"/>
        </w:rPr>
      </w:pPr>
      <w:hyperlink r:id="rId28" w:history="1">
        <w:proofErr w:type="spellStart"/>
        <w:r w:rsidRPr="000F1BED">
          <w:rPr>
            <w:rFonts w:ascii="Times New Roman" w:eastAsia="Times New Roman" w:hAnsi="Times New Roman" w:cs="Times New Roman"/>
            <w:color w:val="0000FF"/>
            <w:kern w:val="0"/>
            <w:u w:val="single"/>
            <w14:ligatures w14:val="none"/>
          </w:rPr>
          <w:t>drinkingwater</w:t>
        </w:r>
        <w:proofErr w:type="spellEnd"/>
      </w:hyperlink>
    </w:p>
    <w:p w:rsidR="000F1BED" w:rsidRPr="000F1BED" w:rsidRDefault="000F1BED" w:rsidP="000F1BED">
      <w:pPr>
        <w:numPr>
          <w:ilvl w:val="0"/>
          <w:numId w:val="4"/>
        </w:numPr>
        <w:spacing w:before="100" w:beforeAutospacing="1" w:after="100" w:afterAutospacing="1"/>
        <w:rPr>
          <w:rFonts w:ascii="Times New Roman" w:eastAsia="Times New Roman" w:hAnsi="Times New Roman" w:cs="Times New Roman"/>
          <w:kern w:val="0"/>
          <w14:ligatures w14:val="none"/>
        </w:rPr>
      </w:pPr>
      <w:proofErr w:type="spellStart"/>
      <w:r w:rsidRPr="000F1BED">
        <w:rPr>
          <w:rFonts w:ascii="Times New Roman" w:eastAsia="Times New Roman" w:hAnsi="Times New Roman" w:cs="Times New Roman"/>
          <w:kern w:val="0"/>
          <w14:ligatures w14:val="none"/>
        </w:rPr>
        <w:t>cccph</w:t>
      </w:r>
      <w:proofErr w:type="spellEnd"/>
    </w:p>
    <w:p w:rsidR="000F1BED" w:rsidRPr="000F1BED" w:rsidRDefault="000F1BED" w:rsidP="000F1BED">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0F1BED">
        <w:rPr>
          <w:rFonts w:ascii="Times New Roman" w:eastAsia="Times New Roman" w:hAnsi="Times New Roman" w:cs="Times New Roman"/>
          <w:b/>
          <w:bCs/>
          <w:kern w:val="36"/>
          <w:sz w:val="48"/>
          <w:szCs w:val="48"/>
          <w14:ligatures w14:val="none"/>
        </w:rPr>
        <w:t>Cross-Connection Control Policy Handbook</w:t>
      </w:r>
    </w:p>
    <w:p w:rsidR="000F1BED" w:rsidRPr="000F1BED" w:rsidRDefault="000F1BED" w:rsidP="000F1BE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F1BED">
        <w:rPr>
          <w:rFonts w:ascii="Times New Roman" w:eastAsia="Times New Roman" w:hAnsi="Times New Roman" w:cs="Times New Roman"/>
          <w:b/>
          <w:bCs/>
          <w:kern w:val="0"/>
          <w:sz w:val="36"/>
          <w:szCs w:val="36"/>
          <w14:ligatures w14:val="none"/>
        </w:rPr>
        <w:t>Policy Handbook Updates</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lastRenderedPageBreak/>
        <w:t>The Cross-Connection Control Policy Handbook (CCCPH) takes effect July 1, 2024. An FAQ on requirements effective July 1, 2024 is posted on the Guidance Documents.</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The CCCPH was updated in March 2025 to align specific due dates with the effective date of the CCCPH. Updated CCCPH and log of all changes made:</w:t>
      </w:r>
    </w:p>
    <w:p w:rsidR="000F1BED" w:rsidRPr="000F1BED" w:rsidRDefault="000F1BED" w:rsidP="000F1BED">
      <w:pPr>
        <w:numPr>
          <w:ilvl w:val="0"/>
          <w:numId w:val="5"/>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March 2025 Cross-Connection Control Policy Handbook </w:t>
      </w:r>
      <w:hyperlink r:id="rId29" w:history="1">
        <w:r w:rsidRPr="000F1BED">
          <w:rPr>
            <w:rFonts w:ascii="Times New Roman" w:eastAsia="Times New Roman" w:hAnsi="Times New Roman" w:cs="Times New Roman"/>
            <w:color w:val="0000FF"/>
            <w:kern w:val="0"/>
            <w:u w:val="single"/>
            <w14:ligatures w14:val="none"/>
          </w:rPr>
          <w:t>(Word)</w:t>
        </w:r>
      </w:hyperlink>
      <w:hyperlink r:id="rId30" w:history="1">
        <w:r w:rsidRPr="000F1BED">
          <w:rPr>
            <w:rFonts w:ascii="Times New Roman" w:eastAsia="Times New Roman" w:hAnsi="Times New Roman" w:cs="Times New Roman"/>
            <w:color w:val="0000FF"/>
            <w:kern w:val="0"/>
            <w:u w:val="single"/>
            <w14:ligatures w14:val="none"/>
          </w:rPr>
          <w:t>(pdf)</w:t>
        </w:r>
      </w:hyperlink>
    </w:p>
    <w:p w:rsidR="000F1BED" w:rsidRPr="000F1BED" w:rsidRDefault="000F1BED" w:rsidP="000F1BED">
      <w:pPr>
        <w:numPr>
          <w:ilvl w:val="0"/>
          <w:numId w:val="5"/>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March 2025 Change Log </w:t>
      </w:r>
      <w:hyperlink r:id="rId31" w:history="1">
        <w:r w:rsidRPr="000F1BED">
          <w:rPr>
            <w:rFonts w:ascii="Times New Roman" w:eastAsia="Times New Roman" w:hAnsi="Times New Roman" w:cs="Times New Roman"/>
            <w:color w:val="0000FF"/>
            <w:kern w:val="0"/>
            <w:u w:val="single"/>
            <w14:ligatures w14:val="none"/>
          </w:rPr>
          <w:t>(Word)</w:t>
        </w:r>
      </w:hyperlink>
      <w:hyperlink r:id="rId32" w:history="1">
        <w:r w:rsidRPr="000F1BED">
          <w:rPr>
            <w:rFonts w:ascii="Times New Roman" w:eastAsia="Times New Roman" w:hAnsi="Times New Roman" w:cs="Times New Roman"/>
            <w:color w:val="0000FF"/>
            <w:kern w:val="0"/>
            <w:u w:val="single"/>
            <w14:ligatures w14:val="none"/>
          </w:rPr>
          <w:t>(pdf)</w:t>
        </w:r>
      </w:hyperlink>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The Division of Drinking Water, Cross-Connection Control Committee (Committee) is proposing an extension of upcoming deadlines and additional minor changes to the CCCPH and intends to bring the changes to the State Water Board for adoption in a June board hearing. The following are a draft CCCPH and list of proposed changes:</w:t>
      </w:r>
    </w:p>
    <w:p w:rsidR="000F1BED" w:rsidRPr="000F1BED" w:rsidRDefault="000F1BED" w:rsidP="000F1BED">
      <w:pPr>
        <w:numPr>
          <w:ilvl w:val="0"/>
          <w:numId w:val="6"/>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Proposed Draft Cross-Connection Control Policy Handbook </w:t>
      </w:r>
      <w:hyperlink r:id="rId33" w:history="1">
        <w:r w:rsidRPr="000F1BED">
          <w:rPr>
            <w:rFonts w:ascii="Times New Roman" w:eastAsia="Times New Roman" w:hAnsi="Times New Roman" w:cs="Times New Roman"/>
            <w:color w:val="0000FF"/>
            <w:kern w:val="0"/>
            <w:u w:val="single"/>
            <w14:ligatures w14:val="none"/>
          </w:rPr>
          <w:t>(Word)</w:t>
        </w:r>
      </w:hyperlink>
      <w:hyperlink r:id="rId34" w:history="1">
        <w:r w:rsidRPr="000F1BED">
          <w:rPr>
            <w:rFonts w:ascii="Times New Roman" w:eastAsia="Times New Roman" w:hAnsi="Times New Roman" w:cs="Times New Roman"/>
            <w:color w:val="0000FF"/>
            <w:kern w:val="0"/>
            <w:u w:val="single"/>
            <w14:ligatures w14:val="none"/>
          </w:rPr>
          <w:t>(pdf)</w:t>
        </w:r>
      </w:hyperlink>
    </w:p>
    <w:p w:rsidR="000F1BED" w:rsidRPr="000F1BED" w:rsidRDefault="000F1BED" w:rsidP="000F1BED">
      <w:pPr>
        <w:numPr>
          <w:ilvl w:val="0"/>
          <w:numId w:val="6"/>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Proposed list of changes </w:t>
      </w:r>
      <w:hyperlink r:id="rId35" w:history="1">
        <w:r w:rsidRPr="000F1BED">
          <w:rPr>
            <w:rFonts w:ascii="Times New Roman" w:eastAsia="Times New Roman" w:hAnsi="Times New Roman" w:cs="Times New Roman"/>
            <w:color w:val="0000FF"/>
            <w:kern w:val="0"/>
            <w:u w:val="single"/>
            <w14:ligatures w14:val="none"/>
          </w:rPr>
          <w:t>(Word)</w:t>
        </w:r>
      </w:hyperlink>
      <w:hyperlink r:id="rId36" w:history="1">
        <w:r w:rsidRPr="000F1BED">
          <w:rPr>
            <w:rFonts w:ascii="Times New Roman" w:eastAsia="Times New Roman" w:hAnsi="Times New Roman" w:cs="Times New Roman"/>
            <w:color w:val="0000FF"/>
            <w:kern w:val="0"/>
            <w:u w:val="single"/>
            <w14:ligatures w14:val="none"/>
          </w:rPr>
          <w:t>(pdf)</w:t>
        </w:r>
      </w:hyperlink>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The Committee is accepting comments regarding the proposed changes at </w:t>
      </w:r>
      <w:hyperlink r:id="rId37" w:history="1">
        <w:r w:rsidRPr="000F1BED">
          <w:rPr>
            <w:rFonts w:ascii="Times New Roman" w:eastAsia="Times New Roman" w:hAnsi="Times New Roman" w:cs="Times New Roman"/>
            <w:color w:val="0000FF"/>
            <w:kern w:val="0"/>
            <w:u w:val="single"/>
            <w14:ligatures w14:val="none"/>
          </w:rPr>
          <w:t>backflow@waterboards.ca.gov</w:t>
        </w:r>
      </w:hyperlink>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Comments unrelated to the proposed changes will be received but not addressed in the proposed update. The final date for written comments to be submitted to the State Water Board is May 8, 2025. An opportunity to provide verbal comments will be made available on May 8, 2025, starting at 2:00 PM via a Microsoft Teams meeting; information on how to join the meeting will be posted on this website prior to the meeting.</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The Committee has released four Cross-Connection Control Plan (CCC Plan) templates, one for transient noncommunity water systems, one for </w:t>
      </w:r>
      <w:proofErr w:type="spellStart"/>
      <w:r w:rsidRPr="000F1BED">
        <w:rPr>
          <w:rFonts w:ascii="Times New Roman" w:eastAsia="Times New Roman" w:hAnsi="Times New Roman" w:cs="Times New Roman"/>
          <w:kern w:val="0"/>
          <w14:ligatures w14:val="none"/>
        </w:rPr>
        <w:t>nontransient</w:t>
      </w:r>
      <w:proofErr w:type="spellEnd"/>
      <w:r w:rsidRPr="000F1BED">
        <w:rPr>
          <w:rFonts w:ascii="Times New Roman" w:eastAsia="Times New Roman" w:hAnsi="Times New Roman" w:cs="Times New Roman"/>
          <w:kern w:val="0"/>
          <w14:ligatures w14:val="none"/>
        </w:rPr>
        <w:t xml:space="preserve"> noncommunity water systems, and two for small community water systems with less than 1,000 connections. The Committee has also prepared a training video on the CCCPH for water systems and stakeholders, linked below under Other Guidance Documents.</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The Committee is also working on the following additional guidance materials:</w:t>
      </w:r>
    </w:p>
    <w:p w:rsidR="000F1BED" w:rsidRPr="000F1BED" w:rsidRDefault="000F1BED" w:rsidP="000F1BED">
      <w:pPr>
        <w:numPr>
          <w:ilvl w:val="0"/>
          <w:numId w:val="7"/>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Guidance on the fire sprinkler requirements in the CCCPH - TBD</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Comments and inquiries regarding the Cross-Connection Control Policy Handbook may be directed to: </w:t>
      </w:r>
      <w:hyperlink r:id="rId38" w:history="1">
        <w:r w:rsidRPr="000F1BED">
          <w:rPr>
            <w:rFonts w:ascii="Times New Roman" w:eastAsia="Times New Roman" w:hAnsi="Times New Roman" w:cs="Times New Roman"/>
            <w:color w:val="0000FF"/>
            <w:kern w:val="0"/>
            <w:u w:val="single"/>
            <w14:ligatures w14:val="none"/>
          </w:rPr>
          <w:t>backflow@waterboards.ca.gov</w:t>
        </w:r>
      </w:hyperlink>
    </w:p>
    <w:p w:rsidR="000F1BED" w:rsidRPr="000F1BED" w:rsidRDefault="000F1BED" w:rsidP="000F1BE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F1BED">
        <w:rPr>
          <w:rFonts w:ascii="Times New Roman" w:eastAsia="Times New Roman" w:hAnsi="Times New Roman" w:cs="Times New Roman"/>
          <w:b/>
          <w:bCs/>
          <w:kern w:val="0"/>
          <w:sz w:val="36"/>
          <w:szCs w:val="36"/>
          <w14:ligatures w14:val="none"/>
        </w:rPr>
        <w:t>Guidance Documents</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b/>
          <w:bCs/>
          <w:kern w:val="0"/>
          <w14:ligatures w14:val="none"/>
        </w:rPr>
        <w:t>Cross-connection Control Plan (CCCP) Templates</w:t>
      </w:r>
    </w:p>
    <w:p w:rsidR="000F1BED" w:rsidRPr="000F1BED" w:rsidRDefault="000F1BED" w:rsidP="000F1BED">
      <w:pPr>
        <w:numPr>
          <w:ilvl w:val="0"/>
          <w:numId w:val="8"/>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Community Water Systems (CWS) serving ≤200 connections (</w:t>
      </w:r>
      <w:hyperlink r:id="rId39" w:history="1">
        <w:r w:rsidRPr="000F1BED">
          <w:rPr>
            <w:rFonts w:ascii="Times New Roman" w:eastAsia="Times New Roman" w:hAnsi="Times New Roman" w:cs="Times New Roman"/>
            <w:color w:val="0000FF"/>
            <w:kern w:val="0"/>
            <w:u w:val="single"/>
            <w14:ligatures w14:val="none"/>
          </w:rPr>
          <w:t>pdf</w:t>
        </w:r>
      </w:hyperlink>
      <w:r w:rsidRPr="000F1BED">
        <w:rPr>
          <w:rFonts w:ascii="Times New Roman" w:eastAsia="Times New Roman" w:hAnsi="Times New Roman" w:cs="Times New Roman"/>
          <w:kern w:val="0"/>
          <w14:ligatures w14:val="none"/>
        </w:rPr>
        <w:t>) (</w:t>
      </w:r>
      <w:hyperlink r:id="rId40" w:history="1">
        <w:r w:rsidRPr="000F1BED">
          <w:rPr>
            <w:rFonts w:ascii="Times New Roman" w:eastAsia="Times New Roman" w:hAnsi="Times New Roman" w:cs="Times New Roman"/>
            <w:color w:val="0000FF"/>
            <w:kern w:val="0"/>
            <w:u w:val="single"/>
            <w14:ligatures w14:val="none"/>
          </w:rPr>
          <w:t>Word</w:t>
        </w:r>
      </w:hyperlink>
      <w:r w:rsidRPr="000F1BED">
        <w:rPr>
          <w:rFonts w:ascii="Times New Roman" w:eastAsia="Times New Roman" w:hAnsi="Times New Roman" w:cs="Times New Roman"/>
          <w:kern w:val="0"/>
          <w14:ligatures w14:val="none"/>
        </w:rPr>
        <w:t>)</w:t>
      </w:r>
    </w:p>
    <w:p w:rsidR="000F1BED" w:rsidRPr="000F1BED" w:rsidRDefault="000F1BED" w:rsidP="000F1BED">
      <w:pPr>
        <w:numPr>
          <w:ilvl w:val="0"/>
          <w:numId w:val="8"/>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Community Water Systems (CWS) serving 201–999 connections (</w:t>
      </w:r>
      <w:hyperlink r:id="rId41" w:history="1">
        <w:r w:rsidRPr="000F1BED">
          <w:rPr>
            <w:rFonts w:ascii="Times New Roman" w:eastAsia="Times New Roman" w:hAnsi="Times New Roman" w:cs="Times New Roman"/>
            <w:color w:val="0000FF"/>
            <w:kern w:val="0"/>
            <w:u w:val="single"/>
            <w14:ligatures w14:val="none"/>
          </w:rPr>
          <w:t>pdf</w:t>
        </w:r>
      </w:hyperlink>
      <w:r w:rsidRPr="000F1BED">
        <w:rPr>
          <w:rFonts w:ascii="Times New Roman" w:eastAsia="Times New Roman" w:hAnsi="Times New Roman" w:cs="Times New Roman"/>
          <w:kern w:val="0"/>
          <w14:ligatures w14:val="none"/>
        </w:rPr>
        <w:t>) (</w:t>
      </w:r>
      <w:hyperlink r:id="rId42" w:history="1">
        <w:r w:rsidRPr="000F1BED">
          <w:rPr>
            <w:rFonts w:ascii="Times New Roman" w:eastAsia="Times New Roman" w:hAnsi="Times New Roman" w:cs="Times New Roman"/>
            <w:color w:val="0000FF"/>
            <w:kern w:val="0"/>
            <w:u w:val="single"/>
            <w14:ligatures w14:val="none"/>
          </w:rPr>
          <w:t>Word</w:t>
        </w:r>
      </w:hyperlink>
      <w:r w:rsidRPr="000F1BED">
        <w:rPr>
          <w:rFonts w:ascii="Times New Roman" w:eastAsia="Times New Roman" w:hAnsi="Times New Roman" w:cs="Times New Roman"/>
          <w:kern w:val="0"/>
          <w14:ligatures w14:val="none"/>
        </w:rPr>
        <w:t>)</w:t>
      </w:r>
    </w:p>
    <w:p w:rsidR="000F1BED" w:rsidRPr="000F1BED" w:rsidRDefault="000F1BED" w:rsidP="000F1BED">
      <w:pPr>
        <w:numPr>
          <w:ilvl w:val="0"/>
          <w:numId w:val="8"/>
        </w:numPr>
        <w:spacing w:before="100" w:beforeAutospacing="1" w:after="100" w:afterAutospacing="1"/>
        <w:rPr>
          <w:rFonts w:ascii="Times New Roman" w:eastAsia="Times New Roman" w:hAnsi="Times New Roman" w:cs="Times New Roman"/>
          <w:kern w:val="0"/>
          <w14:ligatures w14:val="none"/>
        </w:rPr>
      </w:pPr>
      <w:proofErr w:type="spellStart"/>
      <w:r w:rsidRPr="000F1BED">
        <w:rPr>
          <w:rFonts w:ascii="Times New Roman" w:eastAsia="Times New Roman" w:hAnsi="Times New Roman" w:cs="Times New Roman"/>
          <w:kern w:val="0"/>
          <w14:ligatures w14:val="none"/>
        </w:rPr>
        <w:t>Nontransient</w:t>
      </w:r>
      <w:proofErr w:type="spellEnd"/>
      <w:r w:rsidRPr="000F1BED">
        <w:rPr>
          <w:rFonts w:ascii="Times New Roman" w:eastAsia="Times New Roman" w:hAnsi="Times New Roman" w:cs="Times New Roman"/>
          <w:kern w:val="0"/>
          <w14:ligatures w14:val="none"/>
        </w:rPr>
        <w:t xml:space="preserve"> Noncommunity (NTNC) Water Systems (</w:t>
      </w:r>
      <w:hyperlink r:id="rId43" w:history="1">
        <w:r w:rsidRPr="000F1BED">
          <w:rPr>
            <w:rFonts w:ascii="Times New Roman" w:eastAsia="Times New Roman" w:hAnsi="Times New Roman" w:cs="Times New Roman"/>
            <w:color w:val="0000FF"/>
            <w:kern w:val="0"/>
            <w:u w:val="single"/>
            <w14:ligatures w14:val="none"/>
          </w:rPr>
          <w:t>pdf</w:t>
        </w:r>
      </w:hyperlink>
      <w:r w:rsidRPr="000F1BED">
        <w:rPr>
          <w:rFonts w:ascii="Times New Roman" w:eastAsia="Times New Roman" w:hAnsi="Times New Roman" w:cs="Times New Roman"/>
          <w:kern w:val="0"/>
          <w14:ligatures w14:val="none"/>
        </w:rPr>
        <w:t>) (</w:t>
      </w:r>
      <w:hyperlink r:id="rId44" w:history="1">
        <w:r w:rsidRPr="000F1BED">
          <w:rPr>
            <w:rFonts w:ascii="Times New Roman" w:eastAsia="Times New Roman" w:hAnsi="Times New Roman" w:cs="Times New Roman"/>
            <w:color w:val="0000FF"/>
            <w:kern w:val="0"/>
            <w:u w:val="single"/>
            <w14:ligatures w14:val="none"/>
          </w:rPr>
          <w:t>Word</w:t>
        </w:r>
      </w:hyperlink>
      <w:r w:rsidRPr="000F1BED">
        <w:rPr>
          <w:rFonts w:ascii="Times New Roman" w:eastAsia="Times New Roman" w:hAnsi="Times New Roman" w:cs="Times New Roman"/>
          <w:kern w:val="0"/>
          <w14:ligatures w14:val="none"/>
        </w:rPr>
        <w:t>)</w:t>
      </w:r>
    </w:p>
    <w:p w:rsidR="000F1BED" w:rsidRPr="000F1BED" w:rsidRDefault="000F1BED" w:rsidP="000F1BED">
      <w:pPr>
        <w:numPr>
          <w:ilvl w:val="0"/>
          <w:numId w:val="8"/>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lastRenderedPageBreak/>
        <w:t>Transient Noncommunity (TNC) Water Systems (</w:t>
      </w:r>
      <w:hyperlink r:id="rId45" w:history="1">
        <w:r w:rsidRPr="000F1BED">
          <w:rPr>
            <w:rFonts w:ascii="Times New Roman" w:eastAsia="Times New Roman" w:hAnsi="Times New Roman" w:cs="Times New Roman"/>
            <w:color w:val="0000FF"/>
            <w:kern w:val="0"/>
            <w:u w:val="single"/>
            <w14:ligatures w14:val="none"/>
          </w:rPr>
          <w:t>pdf</w:t>
        </w:r>
      </w:hyperlink>
      <w:r w:rsidRPr="000F1BED">
        <w:rPr>
          <w:rFonts w:ascii="Times New Roman" w:eastAsia="Times New Roman" w:hAnsi="Times New Roman" w:cs="Times New Roman"/>
          <w:kern w:val="0"/>
          <w14:ligatures w14:val="none"/>
        </w:rPr>
        <w:t>) (</w:t>
      </w:r>
      <w:hyperlink r:id="rId46" w:history="1">
        <w:r w:rsidRPr="000F1BED">
          <w:rPr>
            <w:rFonts w:ascii="Times New Roman" w:eastAsia="Times New Roman" w:hAnsi="Times New Roman" w:cs="Times New Roman"/>
            <w:color w:val="0000FF"/>
            <w:kern w:val="0"/>
            <w:u w:val="single"/>
            <w14:ligatures w14:val="none"/>
          </w:rPr>
          <w:t>Word</w:t>
        </w:r>
      </w:hyperlink>
      <w:r w:rsidRPr="000F1BED">
        <w:rPr>
          <w:rFonts w:ascii="Times New Roman" w:eastAsia="Times New Roman" w:hAnsi="Times New Roman" w:cs="Times New Roman"/>
          <w:kern w:val="0"/>
          <w14:ligatures w14:val="none"/>
        </w:rPr>
        <w:t>)</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b/>
          <w:bCs/>
          <w:kern w:val="0"/>
          <w14:ligatures w14:val="none"/>
        </w:rPr>
        <w:t>Other Guidance Documents</w:t>
      </w:r>
    </w:p>
    <w:p w:rsidR="000F1BED" w:rsidRPr="000F1BED" w:rsidRDefault="000F1BED" w:rsidP="000F1BED">
      <w:pPr>
        <w:numPr>
          <w:ilvl w:val="0"/>
          <w:numId w:val="9"/>
        </w:numPr>
        <w:spacing w:before="100" w:beforeAutospacing="1" w:after="100" w:afterAutospacing="1"/>
        <w:rPr>
          <w:rFonts w:ascii="Times New Roman" w:eastAsia="Times New Roman" w:hAnsi="Times New Roman" w:cs="Times New Roman"/>
          <w:kern w:val="0"/>
          <w14:ligatures w14:val="none"/>
        </w:rPr>
      </w:pPr>
      <w:hyperlink r:id="rId47" w:history="1">
        <w:r w:rsidRPr="000F1BED">
          <w:rPr>
            <w:rFonts w:ascii="Times New Roman" w:eastAsia="Times New Roman" w:hAnsi="Times New Roman" w:cs="Times New Roman"/>
            <w:color w:val="0000FF"/>
            <w:kern w:val="0"/>
            <w:u w:val="single"/>
            <w14:ligatures w14:val="none"/>
          </w:rPr>
          <w:t>CCCPH Training Video for Public Water Systems</w:t>
        </w:r>
      </w:hyperlink>
    </w:p>
    <w:p w:rsidR="000F1BED" w:rsidRPr="000F1BED" w:rsidRDefault="000F1BED" w:rsidP="000F1BED">
      <w:pPr>
        <w:numPr>
          <w:ilvl w:val="0"/>
          <w:numId w:val="9"/>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December 19, 2023 </w:t>
      </w:r>
      <w:hyperlink r:id="rId48" w:history="1">
        <w:r w:rsidRPr="000F1BED">
          <w:rPr>
            <w:rFonts w:ascii="Times New Roman" w:eastAsia="Times New Roman" w:hAnsi="Times New Roman" w:cs="Times New Roman"/>
            <w:color w:val="0000FF"/>
            <w:kern w:val="0"/>
            <w:u w:val="single"/>
            <w14:ligatures w14:val="none"/>
          </w:rPr>
          <w:t>Adopted Cross-Connection Control Policy Handbook</w:t>
        </w:r>
      </w:hyperlink>
      <w:r w:rsidRPr="000F1BED">
        <w:rPr>
          <w:rFonts w:ascii="Times New Roman" w:eastAsia="Times New Roman" w:hAnsi="Times New Roman" w:cs="Times New Roman"/>
          <w:kern w:val="0"/>
          <w14:ligatures w14:val="none"/>
        </w:rPr>
        <w:t xml:space="preserve"> (Previous Version)</w:t>
      </w:r>
    </w:p>
    <w:p w:rsidR="000F1BED" w:rsidRPr="000F1BED" w:rsidRDefault="000F1BED" w:rsidP="000F1BED">
      <w:pPr>
        <w:numPr>
          <w:ilvl w:val="0"/>
          <w:numId w:val="9"/>
        </w:num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December 19, 2023 </w:t>
      </w:r>
      <w:hyperlink r:id="rId49" w:history="1">
        <w:r w:rsidRPr="000F1BED">
          <w:rPr>
            <w:rFonts w:ascii="Times New Roman" w:eastAsia="Times New Roman" w:hAnsi="Times New Roman" w:cs="Times New Roman"/>
            <w:color w:val="0000FF"/>
            <w:kern w:val="0"/>
            <w:u w:val="single"/>
            <w14:ligatures w14:val="none"/>
          </w:rPr>
          <w:t>Adopted Cross-Connection Control Policy Handbook Staff Report</w:t>
        </w:r>
      </w:hyperlink>
    </w:p>
    <w:p w:rsidR="000F1BED" w:rsidRPr="000F1BED" w:rsidRDefault="000F1BED" w:rsidP="000F1BED">
      <w:pPr>
        <w:numPr>
          <w:ilvl w:val="0"/>
          <w:numId w:val="9"/>
        </w:numPr>
        <w:spacing w:before="100" w:beforeAutospacing="1" w:after="100" w:afterAutospacing="1"/>
        <w:rPr>
          <w:rFonts w:ascii="Times New Roman" w:eastAsia="Times New Roman" w:hAnsi="Times New Roman" w:cs="Times New Roman"/>
          <w:kern w:val="0"/>
          <w14:ligatures w14:val="none"/>
        </w:rPr>
      </w:pPr>
      <w:hyperlink r:id="rId50" w:history="1">
        <w:r w:rsidRPr="000F1BED">
          <w:rPr>
            <w:rFonts w:ascii="Times New Roman" w:eastAsia="Times New Roman" w:hAnsi="Times New Roman" w:cs="Times New Roman"/>
            <w:color w:val="0000FF"/>
            <w:kern w:val="0"/>
            <w:u w:val="single"/>
            <w14:ligatures w14:val="none"/>
          </w:rPr>
          <w:t>FAQ on CCCPH</w:t>
        </w:r>
      </w:hyperlink>
      <w:r w:rsidRPr="000F1BED">
        <w:rPr>
          <w:rFonts w:ascii="Times New Roman" w:eastAsia="Times New Roman" w:hAnsi="Times New Roman" w:cs="Times New Roman"/>
          <w:kern w:val="0"/>
          <w14:ligatures w14:val="none"/>
        </w:rPr>
        <w:t xml:space="preserve"> - December 11, 2024</w:t>
      </w:r>
    </w:p>
    <w:p w:rsidR="000F1BED" w:rsidRPr="000F1BED" w:rsidRDefault="000F1BED" w:rsidP="000F1BED">
      <w:pPr>
        <w:numPr>
          <w:ilvl w:val="0"/>
          <w:numId w:val="9"/>
        </w:numPr>
        <w:spacing w:before="100" w:beforeAutospacing="1" w:after="100" w:afterAutospacing="1"/>
        <w:rPr>
          <w:rFonts w:ascii="Times New Roman" w:eastAsia="Times New Roman" w:hAnsi="Times New Roman" w:cs="Times New Roman"/>
          <w:kern w:val="0"/>
          <w14:ligatures w14:val="none"/>
        </w:rPr>
      </w:pPr>
      <w:hyperlink r:id="rId51" w:history="1">
        <w:r w:rsidRPr="000F1BED">
          <w:rPr>
            <w:rFonts w:ascii="Times New Roman" w:eastAsia="Times New Roman" w:hAnsi="Times New Roman" w:cs="Times New Roman"/>
            <w:color w:val="0000FF"/>
            <w:kern w:val="0"/>
            <w:u w:val="single"/>
            <w14:ligatures w14:val="none"/>
          </w:rPr>
          <w:t>Information for certifying bodies on SWRCB Recognition and ANSI accreditation</w:t>
        </w:r>
      </w:hyperlink>
    </w:p>
    <w:p w:rsidR="000F1BED" w:rsidRPr="000F1BED" w:rsidRDefault="000F1BED" w:rsidP="000F1BED">
      <w:pPr>
        <w:numPr>
          <w:ilvl w:val="0"/>
          <w:numId w:val="9"/>
        </w:numPr>
        <w:spacing w:before="100" w:beforeAutospacing="1" w:after="100" w:afterAutospacing="1"/>
        <w:rPr>
          <w:rFonts w:ascii="Times New Roman" w:eastAsia="Times New Roman" w:hAnsi="Times New Roman" w:cs="Times New Roman"/>
          <w:kern w:val="0"/>
          <w14:ligatures w14:val="none"/>
        </w:rPr>
      </w:pPr>
      <w:hyperlink r:id="rId52" w:history="1">
        <w:r w:rsidRPr="000F1BED">
          <w:rPr>
            <w:rFonts w:ascii="Times New Roman" w:eastAsia="Times New Roman" w:hAnsi="Times New Roman" w:cs="Times New Roman"/>
            <w:color w:val="0000FF"/>
            <w:kern w:val="0"/>
            <w:u w:val="single"/>
            <w14:ligatures w14:val="none"/>
          </w:rPr>
          <w:t>Backflow Assembly Tester Certifications – Recognized and Accredited</w:t>
        </w:r>
      </w:hyperlink>
    </w:p>
    <w:p w:rsidR="000F1BED" w:rsidRPr="000F1BED" w:rsidRDefault="000F1BED" w:rsidP="000F1BED">
      <w:pPr>
        <w:numPr>
          <w:ilvl w:val="0"/>
          <w:numId w:val="9"/>
        </w:numPr>
        <w:spacing w:before="100" w:beforeAutospacing="1" w:after="100" w:afterAutospacing="1"/>
        <w:rPr>
          <w:rFonts w:ascii="Times New Roman" w:eastAsia="Times New Roman" w:hAnsi="Times New Roman" w:cs="Times New Roman"/>
          <w:kern w:val="0"/>
          <w14:ligatures w14:val="none"/>
        </w:rPr>
      </w:pPr>
      <w:hyperlink r:id="rId53" w:history="1">
        <w:r w:rsidRPr="000F1BED">
          <w:rPr>
            <w:rFonts w:ascii="Times New Roman" w:eastAsia="Times New Roman" w:hAnsi="Times New Roman" w:cs="Times New Roman"/>
            <w:color w:val="0000FF"/>
            <w:kern w:val="0"/>
            <w:u w:val="single"/>
            <w14:ligatures w14:val="none"/>
          </w:rPr>
          <w:t>Cross-Connection Control Specialist Certifications – Recognized and Accredited</w:t>
        </w:r>
      </w:hyperlink>
    </w:p>
    <w:p w:rsidR="000F1BED" w:rsidRPr="000F1BED" w:rsidRDefault="000F1BED" w:rsidP="000F1BED">
      <w:pPr>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View </w:t>
      </w:r>
      <w:hyperlink r:id="rId54" w:history="1">
        <w:r w:rsidRPr="000F1BED">
          <w:rPr>
            <w:rFonts w:ascii="Times New Roman" w:eastAsia="Times New Roman" w:hAnsi="Times New Roman" w:cs="Times New Roman"/>
            <w:color w:val="0000FF"/>
            <w:kern w:val="0"/>
            <w:u w:val="single"/>
            <w14:ligatures w14:val="none"/>
          </w:rPr>
          <w:t>Rulemaking History</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(Page last updated 04/24/2025)</w:t>
      </w:r>
    </w:p>
    <w:p w:rsidR="000F1BED" w:rsidRPr="000F1BED" w:rsidRDefault="000F1BED" w:rsidP="000F1BED">
      <w:pPr>
        <w:spacing w:before="100" w:beforeAutospacing="1" w:after="30"/>
        <w:outlineLvl w:val="3"/>
        <w:rPr>
          <w:rFonts w:ascii="Times New Roman" w:eastAsia="Times New Roman" w:hAnsi="Times New Roman" w:cs="Times New Roman"/>
          <w:b/>
          <w:bCs/>
          <w:kern w:val="0"/>
          <w14:ligatures w14:val="none"/>
        </w:rPr>
      </w:pPr>
      <w:r w:rsidRPr="000F1BED">
        <w:rPr>
          <w:rFonts w:ascii="Times New Roman" w:eastAsia="Times New Roman" w:hAnsi="Times New Roman" w:cs="Times New Roman"/>
          <w:b/>
          <w:bCs/>
          <w:kern w:val="0"/>
          <w14:ligatures w14:val="none"/>
        </w:rPr>
        <w:t>Drinking Water Resources</w:t>
      </w:r>
    </w:p>
    <w:p w:rsidR="000F1BED" w:rsidRPr="000F1BED" w:rsidRDefault="000F1BED" w:rsidP="000F1BED">
      <w:pPr>
        <w:numPr>
          <w:ilvl w:val="0"/>
          <w:numId w:val="10"/>
        </w:numPr>
        <w:spacing w:before="100" w:beforeAutospacing="1" w:after="100" w:afterAutospacing="1"/>
        <w:rPr>
          <w:rFonts w:ascii="Times New Roman" w:eastAsia="Times New Roman" w:hAnsi="Times New Roman" w:cs="Times New Roman"/>
          <w:kern w:val="0"/>
          <w14:ligatures w14:val="none"/>
        </w:rPr>
      </w:pPr>
      <w:hyperlink r:id="rId55" w:history="1">
        <w:r w:rsidRPr="000F1BED">
          <w:rPr>
            <w:rFonts w:ascii="Times New Roman" w:eastAsia="Times New Roman" w:hAnsi="Times New Roman" w:cs="Times New Roman"/>
            <w:color w:val="0000FF"/>
            <w:kern w:val="0"/>
            <w:u w:val="single"/>
            <w14:ligatures w14:val="none"/>
          </w:rPr>
          <w:t>California Laboratory Intake Portal (CLIP)</w:t>
        </w:r>
      </w:hyperlink>
    </w:p>
    <w:p w:rsidR="000F1BED" w:rsidRPr="000F1BED" w:rsidRDefault="000F1BED" w:rsidP="000F1BED">
      <w:pPr>
        <w:numPr>
          <w:ilvl w:val="0"/>
          <w:numId w:val="10"/>
        </w:numPr>
        <w:spacing w:before="100" w:beforeAutospacing="1" w:after="100" w:afterAutospacing="1"/>
        <w:rPr>
          <w:rFonts w:ascii="Times New Roman" w:eastAsia="Times New Roman" w:hAnsi="Times New Roman" w:cs="Times New Roman"/>
          <w:kern w:val="0"/>
          <w14:ligatures w14:val="none"/>
        </w:rPr>
      </w:pPr>
      <w:hyperlink r:id="rId56" w:history="1">
        <w:r w:rsidRPr="000F1BED">
          <w:rPr>
            <w:rFonts w:ascii="Times New Roman" w:eastAsia="Times New Roman" w:hAnsi="Times New Roman" w:cs="Times New Roman"/>
            <w:color w:val="0000FF"/>
            <w:kern w:val="0"/>
            <w:u w:val="single"/>
            <w14:ligatures w14:val="none"/>
          </w:rPr>
          <w:t>Contaminants in Drinking Water</w:t>
        </w:r>
      </w:hyperlink>
    </w:p>
    <w:p w:rsidR="000F1BED" w:rsidRPr="000F1BED" w:rsidRDefault="000F1BED" w:rsidP="000F1BED">
      <w:pPr>
        <w:numPr>
          <w:ilvl w:val="0"/>
          <w:numId w:val="10"/>
        </w:numPr>
        <w:spacing w:before="100" w:beforeAutospacing="1" w:after="100" w:afterAutospacing="1"/>
        <w:rPr>
          <w:rFonts w:ascii="Times New Roman" w:eastAsia="Times New Roman" w:hAnsi="Times New Roman" w:cs="Times New Roman"/>
          <w:kern w:val="0"/>
          <w14:ligatures w14:val="none"/>
        </w:rPr>
      </w:pPr>
      <w:hyperlink r:id="rId57" w:history="1">
        <w:r w:rsidRPr="000F1BED">
          <w:rPr>
            <w:rFonts w:ascii="Times New Roman" w:eastAsia="Times New Roman" w:hAnsi="Times New Roman" w:cs="Times New Roman"/>
            <w:color w:val="0000FF"/>
            <w:kern w:val="0"/>
            <w:u w:val="single"/>
            <w14:ligatures w14:val="none"/>
          </w:rPr>
          <w:t>Consolidation and Extension of Service</w:t>
        </w:r>
      </w:hyperlink>
    </w:p>
    <w:p w:rsidR="000F1BED" w:rsidRPr="000F1BED" w:rsidRDefault="000F1BED" w:rsidP="000F1BED">
      <w:pPr>
        <w:numPr>
          <w:ilvl w:val="0"/>
          <w:numId w:val="10"/>
        </w:numPr>
        <w:spacing w:before="100" w:beforeAutospacing="1" w:after="100" w:afterAutospacing="1"/>
        <w:rPr>
          <w:rFonts w:ascii="Times New Roman" w:eastAsia="Times New Roman" w:hAnsi="Times New Roman" w:cs="Times New Roman"/>
          <w:kern w:val="0"/>
          <w14:ligatures w14:val="none"/>
        </w:rPr>
      </w:pPr>
      <w:hyperlink r:id="rId58" w:history="1">
        <w:r w:rsidRPr="000F1BED">
          <w:rPr>
            <w:rFonts w:ascii="Times New Roman" w:eastAsia="Times New Roman" w:hAnsi="Times New Roman" w:cs="Times New Roman"/>
            <w:color w:val="0000FF"/>
            <w:kern w:val="0"/>
            <w:u w:val="single"/>
            <w14:ligatures w14:val="none"/>
          </w:rPr>
          <w:t>COVID-19 Drinking Water</w:t>
        </w:r>
      </w:hyperlink>
    </w:p>
    <w:p w:rsidR="000F1BED" w:rsidRPr="000F1BED" w:rsidRDefault="000F1BED" w:rsidP="000F1BED">
      <w:pPr>
        <w:numPr>
          <w:ilvl w:val="0"/>
          <w:numId w:val="10"/>
        </w:numPr>
        <w:spacing w:before="100" w:beforeAutospacing="1" w:after="100" w:afterAutospacing="1"/>
        <w:rPr>
          <w:rFonts w:ascii="Times New Roman" w:eastAsia="Times New Roman" w:hAnsi="Times New Roman" w:cs="Times New Roman"/>
          <w:kern w:val="0"/>
          <w14:ligatures w14:val="none"/>
        </w:rPr>
      </w:pPr>
      <w:hyperlink r:id="rId59" w:history="1">
        <w:r w:rsidRPr="000F1BED">
          <w:rPr>
            <w:rFonts w:ascii="Times New Roman" w:eastAsia="Times New Roman" w:hAnsi="Times New Roman" w:cs="Times New Roman"/>
            <w:color w:val="0000FF"/>
            <w:kern w:val="0"/>
            <w:u w:val="single"/>
            <w14:ligatures w14:val="none"/>
          </w:rPr>
          <w:t>Cyanobacteria/Cyanotoxins in Drinking Water</w:t>
        </w:r>
      </w:hyperlink>
    </w:p>
    <w:p w:rsidR="000F1BED" w:rsidRPr="000F1BED" w:rsidRDefault="000F1BED" w:rsidP="000F1BED">
      <w:pPr>
        <w:numPr>
          <w:ilvl w:val="0"/>
          <w:numId w:val="10"/>
        </w:numPr>
        <w:spacing w:before="100" w:beforeAutospacing="1" w:after="100" w:afterAutospacing="1"/>
        <w:rPr>
          <w:rFonts w:ascii="Times New Roman" w:eastAsia="Times New Roman" w:hAnsi="Times New Roman" w:cs="Times New Roman"/>
          <w:kern w:val="0"/>
          <w14:ligatures w14:val="none"/>
        </w:rPr>
      </w:pPr>
      <w:hyperlink r:id="rId60" w:history="1">
        <w:r w:rsidRPr="000F1BED">
          <w:rPr>
            <w:rFonts w:ascii="Times New Roman" w:eastAsia="Times New Roman" w:hAnsi="Times New Roman" w:cs="Times New Roman"/>
            <w:color w:val="0000FF"/>
            <w:kern w:val="0"/>
            <w:u w:val="single"/>
            <w14:ligatures w14:val="none"/>
          </w:rPr>
          <w:t>Consumer Confidence Reports (CCRs)</w:t>
        </w:r>
      </w:hyperlink>
    </w:p>
    <w:p w:rsidR="000F1BED" w:rsidRPr="000F1BED" w:rsidRDefault="000F1BED" w:rsidP="000F1BED">
      <w:pPr>
        <w:numPr>
          <w:ilvl w:val="0"/>
          <w:numId w:val="11"/>
        </w:numPr>
        <w:spacing w:before="100" w:beforeAutospacing="1" w:after="100" w:afterAutospacing="1"/>
        <w:rPr>
          <w:rFonts w:ascii="Times New Roman" w:eastAsia="Times New Roman" w:hAnsi="Times New Roman" w:cs="Times New Roman"/>
          <w:kern w:val="0"/>
          <w14:ligatures w14:val="none"/>
        </w:rPr>
      </w:pPr>
      <w:hyperlink r:id="rId61" w:history="1">
        <w:r w:rsidRPr="000F1BED">
          <w:rPr>
            <w:rFonts w:ascii="Times New Roman" w:eastAsia="Times New Roman" w:hAnsi="Times New Roman" w:cs="Times New Roman"/>
            <w:color w:val="0000FF"/>
            <w:kern w:val="0"/>
            <w:u w:val="single"/>
            <w14:ligatures w14:val="none"/>
          </w:rPr>
          <w:t>Drinking Water Branch Districts</w:t>
        </w:r>
      </w:hyperlink>
    </w:p>
    <w:p w:rsidR="000F1BED" w:rsidRPr="000F1BED" w:rsidRDefault="000F1BED" w:rsidP="000F1BED">
      <w:pPr>
        <w:numPr>
          <w:ilvl w:val="0"/>
          <w:numId w:val="11"/>
        </w:numPr>
        <w:spacing w:before="100" w:beforeAutospacing="1" w:after="100" w:afterAutospacing="1"/>
        <w:rPr>
          <w:rFonts w:ascii="Times New Roman" w:eastAsia="Times New Roman" w:hAnsi="Times New Roman" w:cs="Times New Roman"/>
          <w:kern w:val="0"/>
          <w14:ligatures w14:val="none"/>
        </w:rPr>
      </w:pPr>
      <w:hyperlink r:id="rId62" w:history="1">
        <w:r w:rsidRPr="000F1BED">
          <w:rPr>
            <w:rFonts w:ascii="Times New Roman" w:eastAsia="Times New Roman" w:hAnsi="Times New Roman" w:cs="Times New Roman"/>
            <w:color w:val="0000FF"/>
            <w:kern w:val="0"/>
            <w:u w:val="single"/>
            <w14:ligatures w14:val="none"/>
          </w:rPr>
          <w:t>Drinking Water Supply Service Area Lookup Tool</w:t>
        </w:r>
      </w:hyperlink>
    </w:p>
    <w:p w:rsidR="000F1BED" w:rsidRPr="000F1BED" w:rsidRDefault="000F1BED" w:rsidP="000F1BED">
      <w:pPr>
        <w:numPr>
          <w:ilvl w:val="0"/>
          <w:numId w:val="11"/>
        </w:numPr>
        <w:spacing w:before="100" w:beforeAutospacing="1" w:after="100" w:afterAutospacing="1"/>
        <w:rPr>
          <w:rFonts w:ascii="Times New Roman" w:eastAsia="Times New Roman" w:hAnsi="Times New Roman" w:cs="Times New Roman"/>
          <w:kern w:val="0"/>
          <w14:ligatures w14:val="none"/>
        </w:rPr>
      </w:pPr>
      <w:hyperlink r:id="rId63" w:tgtFrame="_blank" w:history="1">
        <w:r w:rsidRPr="000F1BED">
          <w:rPr>
            <w:rFonts w:ascii="Times New Roman" w:eastAsia="Times New Roman" w:hAnsi="Times New Roman" w:cs="Times New Roman"/>
            <w:color w:val="0000FF"/>
            <w:kern w:val="0"/>
            <w:u w:val="single"/>
            <w14:ligatures w14:val="none"/>
          </w:rPr>
          <w:t>Drinking Water Watch Database</w:t>
        </w:r>
      </w:hyperlink>
    </w:p>
    <w:p w:rsidR="000F1BED" w:rsidRPr="000F1BED" w:rsidRDefault="000F1BED" w:rsidP="000F1BED">
      <w:pPr>
        <w:numPr>
          <w:ilvl w:val="0"/>
          <w:numId w:val="11"/>
        </w:numPr>
        <w:spacing w:before="100" w:beforeAutospacing="1" w:after="100" w:afterAutospacing="1"/>
        <w:rPr>
          <w:rFonts w:ascii="Times New Roman" w:eastAsia="Times New Roman" w:hAnsi="Times New Roman" w:cs="Times New Roman"/>
          <w:kern w:val="0"/>
          <w14:ligatures w14:val="none"/>
        </w:rPr>
      </w:pPr>
      <w:hyperlink r:id="rId64" w:history="1">
        <w:r w:rsidRPr="000F1BED">
          <w:rPr>
            <w:rFonts w:ascii="Times New Roman" w:eastAsia="Times New Roman" w:hAnsi="Times New Roman" w:cs="Times New Roman"/>
            <w:color w:val="0000FF"/>
            <w:kern w:val="0"/>
            <w:u w:val="single"/>
            <w14:ligatures w14:val="none"/>
          </w:rPr>
          <w:t>Electronic Annual Reports (EAR)</w:t>
        </w:r>
      </w:hyperlink>
    </w:p>
    <w:p w:rsidR="000F1BED" w:rsidRPr="000F1BED" w:rsidRDefault="000F1BED" w:rsidP="000F1BED">
      <w:pPr>
        <w:numPr>
          <w:ilvl w:val="0"/>
          <w:numId w:val="11"/>
        </w:numPr>
        <w:spacing w:before="100" w:beforeAutospacing="1" w:after="100" w:afterAutospacing="1"/>
        <w:rPr>
          <w:rFonts w:ascii="Times New Roman" w:eastAsia="Times New Roman" w:hAnsi="Times New Roman" w:cs="Times New Roman"/>
          <w:kern w:val="0"/>
          <w14:ligatures w14:val="none"/>
        </w:rPr>
      </w:pPr>
      <w:hyperlink r:id="rId65" w:history="1">
        <w:r w:rsidRPr="000F1BED">
          <w:rPr>
            <w:rFonts w:ascii="Times New Roman" w:eastAsia="Times New Roman" w:hAnsi="Times New Roman" w:cs="Times New Roman"/>
            <w:color w:val="0000FF"/>
            <w:kern w:val="0"/>
            <w:u w:val="single"/>
            <w14:ligatures w14:val="none"/>
          </w:rPr>
          <w:t>Environmental Laboratory Accreditation Program (ELAP)</w:t>
        </w:r>
      </w:hyperlink>
    </w:p>
    <w:p w:rsidR="000F1BED" w:rsidRPr="000F1BED" w:rsidRDefault="000F1BED" w:rsidP="000F1BED">
      <w:pPr>
        <w:numPr>
          <w:ilvl w:val="0"/>
          <w:numId w:val="12"/>
        </w:numPr>
        <w:spacing w:before="100" w:beforeAutospacing="1" w:after="100" w:afterAutospacing="1"/>
        <w:rPr>
          <w:rFonts w:ascii="Times New Roman" w:eastAsia="Times New Roman" w:hAnsi="Times New Roman" w:cs="Times New Roman"/>
          <w:kern w:val="0"/>
          <w14:ligatures w14:val="none"/>
        </w:rPr>
      </w:pPr>
      <w:hyperlink r:id="rId66" w:history="1">
        <w:r w:rsidRPr="000F1BED">
          <w:rPr>
            <w:rFonts w:ascii="Times New Roman" w:eastAsia="Times New Roman" w:hAnsi="Times New Roman" w:cs="Times New Roman"/>
            <w:color w:val="0000FF"/>
            <w:kern w:val="0"/>
            <w:u w:val="single"/>
            <w14:ligatures w14:val="none"/>
          </w:rPr>
          <w:t>Funding for Public Water Systems</w:t>
        </w:r>
      </w:hyperlink>
    </w:p>
    <w:p w:rsidR="000F1BED" w:rsidRPr="000F1BED" w:rsidRDefault="000F1BED" w:rsidP="000F1BED">
      <w:pPr>
        <w:numPr>
          <w:ilvl w:val="0"/>
          <w:numId w:val="12"/>
        </w:numPr>
        <w:spacing w:before="100" w:beforeAutospacing="1" w:after="100" w:afterAutospacing="1"/>
        <w:rPr>
          <w:rFonts w:ascii="Times New Roman" w:eastAsia="Times New Roman" w:hAnsi="Times New Roman" w:cs="Times New Roman"/>
          <w:kern w:val="0"/>
          <w14:ligatures w14:val="none"/>
        </w:rPr>
      </w:pPr>
      <w:hyperlink r:id="rId67" w:history="1">
        <w:r w:rsidRPr="000F1BED">
          <w:rPr>
            <w:rFonts w:ascii="Times New Roman" w:eastAsia="Times New Roman" w:hAnsi="Times New Roman" w:cs="Times New Roman"/>
            <w:color w:val="0000FF"/>
            <w:kern w:val="0"/>
            <w:u w:val="single"/>
            <w14:ligatures w14:val="none"/>
          </w:rPr>
          <w:t>Information for Public Water Systems</w:t>
        </w:r>
      </w:hyperlink>
    </w:p>
    <w:p w:rsidR="000F1BED" w:rsidRPr="000F1BED" w:rsidRDefault="000F1BED" w:rsidP="000F1BED">
      <w:pPr>
        <w:numPr>
          <w:ilvl w:val="0"/>
          <w:numId w:val="12"/>
        </w:numPr>
        <w:spacing w:before="100" w:beforeAutospacing="1" w:after="100" w:afterAutospacing="1"/>
        <w:rPr>
          <w:rFonts w:ascii="Times New Roman" w:eastAsia="Times New Roman" w:hAnsi="Times New Roman" w:cs="Times New Roman"/>
          <w:kern w:val="0"/>
          <w14:ligatures w14:val="none"/>
        </w:rPr>
      </w:pPr>
      <w:hyperlink r:id="rId68" w:history="1">
        <w:r w:rsidRPr="000F1BED">
          <w:rPr>
            <w:rFonts w:ascii="Times New Roman" w:eastAsia="Times New Roman" w:hAnsi="Times New Roman" w:cs="Times New Roman"/>
            <w:color w:val="0000FF"/>
            <w:kern w:val="0"/>
            <w:u w:val="single"/>
            <w14:ligatures w14:val="none"/>
          </w:rPr>
          <w:t>Operator Certification - Drinking Water</w:t>
        </w:r>
      </w:hyperlink>
    </w:p>
    <w:p w:rsidR="000F1BED" w:rsidRPr="000F1BED" w:rsidRDefault="000F1BED" w:rsidP="000F1BED">
      <w:pPr>
        <w:numPr>
          <w:ilvl w:val="0"/>
          <w:numId w:val="12"/>
        </w:numPr>
        <w:spacing w:before="100" w:beforeAutospacing="1" w:after="100" w:afterAutospacing="1"/>
        <w:rPr>
          <w:rFonts w:ascii="Times New Roman" w:eastAsia="Times New Roman" w:hAnsi="Times New Roman" w:cs="Times New Roman"/>
          <w:kern w:val="0"/>
          <w14:ligatures w14:val="none"/>
        </w:rPr>
      </w:pPr>
      <w:hyperlink r:id="rId69" w:history="1">
        <w:r w:rsidRPr="000F1BED">
          <w:rPr>
            <w:rFonts w:ascii="Times New Roman" w:eastAsia="Times New Roman" w:hAnsi="Times New Roman" w:cs="Times New Roman"/>
            <w:color w:val="0000FF"/>
            <w:kern w:val="0"/>
            <w:u w:val="single"/>
            <w14:ligatures w14:val="none"/>
          </w:rPr>
          <w:t>Permits</w:t>
        </w:r>
      </w:hyperlink>
    </w:p>
    <w:p w:rsidR="000F1BED" w:rsidRPr="000F1BED" w:rsidRDefault="000F1BED" w:rsidP="000F1BED">
      <w:pPr>
        <w:numPr>
          <w:ilvl w:val="0"/>
          <w:numId w:val="12"/>
        </w:numPr>
        <w:spacing w:before="100" w:beforeAutospacing="1" w:after="100" w:afterAutospacing="1"/>
        <w:rPr>
          <w:rFonts w:ascii="Times New Roman" w:eastAsia="Times New Roman" w:hAnsi="Times New Roman" w:cs="Times New Roman"/>
          <w:kern w:val="0"/>
          <w14:ligatures w14:val="none"/>
        </w:rPr>
      </w:pPr>
      <w:hyperlink r:id="rId70" w:history="1">
        <w:r w:rsidRPr="000F1BED">
          <w:rPr>
            <w:rFonts w:ascii="Times New Roman" w:eastAsia="Times New Roman" w:hAnsi="Times New Roman" w:cs="Times New Roman"/>
            <w:color w:val="0000FF"/>
            <w:kern w:val="0"/>
            <w:u w:val="single"/>
            <w14:ligatures w14:val="none"/>
          </w:rPr>
          <w:t>PFAS: Per- and Polyfluoroalkyl Substances</w:t>
        </w:r>
      </w:hyperlink>
    </w:p>
    <w:p w:rsidR="000F1BED" w:rsidRPr="000F1BED" w:rsidRDefault="000F1BED" w:rsidP="000F1BED">
      <w:pPr>
        <w:numPr>
          <w:ilvl w:val="0"/>
          <w:numId w:val="12"/>
        </w:numPr>
        <w:spacing w:before="100" w:beforeAutospacing="1" w:after="100" w:afterAutospacing="1"/>
        <w:rPr>
          <w:rFonts w:ascii="Times New Roman" w:eastAsia="Times New Roman" w:hAnsi="Times New Roman" w:cs="Times New Roman"/>
          <w:kern w:val="0"/>
          <w14:ligatures w14:val="none"/>
        </w:rPr>
      </w:pPr>
      <w:hyperlink r:id="rId71" w:history="1">
        <w:r w:rsidRPr="000F1BED">
          <w:rPr>
            <w:rFonts w:ascii="Times New Roman" w:eastAsia="Times New Roman" w:hAnsi="Times New Roman" w:cs="Times New Roman"/>
            <w:color w:val="0000FF"/>
            <w:kern w:val="0"/>
            <w:u w:val="single"/>
            <w14:ligatures w14:val="none"/>
          </w:rPr>
          <w:t>Public Water System Monitoring Schedules</w:t>
        </w:r>
      </w:hyperlink>
    </w:p>
    <w:p w:rsidR="000F1BED" w:rsidRPr="000F1BED" w:rsidRDefault="000F1BED" w:rsidP="000F1BED">
      <w:pPr>
        <w:numPr>
          <w:ilvl w:val="0"/>
          <w:numId w:val="12"/>
        </w:numPr>
        <w:spacing w:before="100" w:beforeAutospacing="1" w:after="100" w:afterAutospacing="1"/>
        <w:rPr>
          <w:rFonts w:ascii="Times New Roman" w:eastAsia="Times New Roman" w:hAnsi="Times New Roman" w:cs="Times New Roman"/>
          <w:kern w:val="0"/>
          <w14:ligatures w14:val="none"/>
        </w:rPr>
      </w:pPr>
      <w:hyperlink r:id="rId72" w:history="1">
        <w:r w:rsidRPr="000F1BED">
          <w:rPr>
            <w:rFonts w:ascii="Times New Roman" w:eastAsia="Times New Roman" w:hAnsi="Times New Roman" w:cs="Times New Roman"/>
            <w:color w:val="0000FF"/>
            <w:kern w:val="0"/>
            <w:u w:val="single"/>
            <w14:ligatures w14:val="none"/>
          </w:rPr>
          <w:t>Public Safety Power Shutoff and Wildfire Info</w:t>
        </w:r>
      </w:hyperlink>
    </w:p>
    <w:p w:rsidR="000F1BED" w:rsidRPr="000F1BED" w:rsidRDefault="000F1BED" w:rsidP="000F1BED">
      <w:pPr>
        <w:numPr>
          <w:ilvl w:val="0"/>
          <w:numId w:val="13"/>
        </w:numPr>
        <w:spacing w:before="100" w:beforeAutospacing="1" w:after="100" w:afterAutospacing="1"/>
        <w:rPr>
          <w:rFonts w:ascii="Times New Roman" w:eastAsia="Times New Roman" w:hAnsi="Times New Roman" w:cs="Times New Roman"/>
          <w:kern w:val="0"/>
          <w14:ligatures w14:val="none"/>
        </w:rPr>
      </w:pPr>
      <w:hyperlink r:id="rId73" w:history="1">
        <w:r w:rsidRPr="000F1BED">
          <w:rPr>
            <w:rFonts w:ascii="Times New Roman" w:eastAsia="Times New Roman" w:hAnsi="Times New Roman" w:cs="Times New Roman"/>
            <w:color w:val="0000FF"/>
            <w:kern w:val="0"/>
            <w:u w:val="single"/>
            <w14:ligatures w14:val="none"/>
          </w:rPr>
          <w:t>Regulations and Statutes</w:t>
        </w:r>
      </w:hyperlink>
    </w:p>
    <w:p w:rsidR="000F1BED" w:rsidRPr="000F1BED" w:rsidRDefault="000F1BED" w:rsidP="000F1BED">
      <w:pPr>
        <w:numPr>
          <w:ilvl w:val="0"/>
          <w:numId w:val="13"/>
        </w:numPr>
        <w:spacing w:before="100" w:beforeAutospacing="1" w:after="100" w:afterAutospacing="1"/>
        <w:rPr>
          <w:rFonts w:ascii="Times New Roman" w:eastAsia="Times New Roman" w:hAnsi="Times New Roman" w:cs="Times New Roman"/>
          <w:kern w:val="0"/>
          <w14:ligatures w14:val="none"/>
        </w:rPr>
      </w:pPr>
      <w:hyperlink r:id="rId74" w:history="1">
        <w:r w:rsidRPr="000F1BED">
          <w:rPr>
            <w:rFonts w:ascii="Times New Roman" w:eastAsia="Times New Roman" w:hAnsi="Times New Roman" w:cs="Times New Roman"/>
            <w:color w:val="0000FF"/>
            <w:kern w:val="0"/>
            <w:u w:val="single"/>
            <w14:ligatures w14:val="none"/>
          </w:rPr>
          <w:t>Residential Water Treatment Devices</w:t>
        </w:r>
      </w:hyperlink>
    </w:p>
    <w:p w:rsidR="000F1BED" w:rsidRPr="000F1BED" w:rsidRDefault="000F1BED" w:rsidP="000F1BED">
      <w:pPr>
        <w:numPr>
          <w:ilvl w:val="0"/>
          <w:numId w:val="13"/>
        </w:numPr>
        <w:spacing w:before="100" w:beforeAutospacing="1" w:after="100" w:afterAutospacing="1"/>
        <w:rPr>
          <w:rFonts w:ascii="Times New Roman" w:eastAsia="Times New Roman" w:hAnsi="Times New Roman" w:cs="Times New Roman"/>
          <w:kern w:val="0"/>
          <w14:ligatures w14:val="none"/>
        </w:rPr>
      </w:pPr>
      <w:hyperlink r:id="rId75" w:history="1">
        <w:r w:rsidRPr="000F1BED">
          <w:rPr>
            <w:rFonts w:ascii="Times New Roman" w:eastAsia="Times New Roman" w:hAnsi="Times New Roman" w:cs="Times New Roman"/>
            <w:color w:val="0000FF"/>
            <w:kern w:val="0"/>
            <w:u w:val="single"/>
            <w14:ligatures w14:val="none"/>
          </w:rPr>
          <w:t>Safe Drinking Water Plan for California</w:t>
        </w:r>
      </w:hyperlink>
    </w:p>
    <w:p w:rsidR="000F1BED" w:rsidRPr="000F1BED" w:rsidRDefault="000F1BED" w:rsidP="000F1BED">
      <w:pPr>
        <w:numPr>
          <w:ilvl w:val="0"/>
          <w:numId w:val="13"/>
        </w:numPr>
        <w:spacing w:before="100" w:beforeAutospacing="1" w:after="100" w:afterAutospacing="1"/>
        <w:rPr>
          <w:rFonts w:ascii="Times New Roman" w:eastAsia="Times New Roman" w:hAnsi="Times New Roman" w:cs="Times New Roman"/>
          <w:kern w:val="0"/>
          <w14:ligatures w14:val="none"/>
        </w:rPr>
      </w:pPr>
      <w:hyperlink r:id="rId76" w:history="1">
        <w:r w:rsidRPr="000F1BED">
          <w:rPr>
            <w:rFonts w:ascii="Times New Roman" w:eastAsia="Times New Roman" w:hAnsi="Times New Roman" w:cs="Times New Roman"/>
            <w:color w:val="0000FF"/>
            <w:kern w:val="0"/>
            <w:u w:val="single"/>
            <w14:ligatures w14:val="none"/>
          </w:rPr>
          <w:t>SAFER Drinking Water</w:t>
        </w:r>
      </w:hyperlink>
    </w:p>
    <w:p w:rsidR="000F1BED" w:rsidRPr="000F1BED" w:rsidRDefault="000F1BED" w:rsidP="000F1BED">
      <w:pPr>
        <w:numPr>
          <w:ilvl w:val="0"/>
          <w:numId w:val="13"/>
        </w:numPr>
        <w:spacing w:before="100" w:beforeAutospacing="1" w:after="100" w:afterAutospacing="1"/>
        <w:rPr>
          <w:rFonts w:ascii="Times New Roman" w:eastAsia="Times New Roman" w:hAnsi="Times New Roman" w:cs="Times New Roman"/>
          <w:kern w:val="0"/>
          <w14:ligatures w14:val="none"/>
        </w:rPr>
      </w:pPr>
      <w:hyperlink r:id="rId77" w:history="1">
        <w:r w:rsidRPr="000F1BED">
          <w:rPr>
            <w:rFonts w:ascii="Times New Roman" w:eastAsia="Times New Roman" w:hAnsi="Times New Roman" w:cs="Times New Roman"/>
            <w:color w:val="0000FF"/>
            <w:kern w:val="0"/>
            <w:u w:val="single"/>
            <w14:ligatures w14:val="none"/>
          </w:rPr>
          <w:t>Water Quality Data</w:t>
        </w:r>
      </w:hyperlink>
    </w:p>
    <w:p w:rsidR="000F1BED" w:rsidRPr="000F1BED" w:rsidRDefault="000F1BED" w:rsidP="000F1BED">
      <w:pPr>
        <w:numPr>
          <w:ilvl w:val="0"/>
          <w:numId w:val="13"/>
        </w:numPr>
        <w:spacing w:before="100" w:beforeAutospacing="1" w:after="100" w:afterAutospacing="1"/>
        <w:rPr>
          <w:rFonts w:ascii="Times New Roman" w:eastAsia="Times New Roman" w:hAnsi="Times New Roman" w:cs="Times New Roman"/>
          <w:kern w:val="0"/>
          <w14:ligatures w14:val="none"/>
        </w:rPr>
      </w:pPr>
      <w:hyperlink r:id="rId78" w:history="1">
        <w:r w:rsidRPr="000F1BED">
          <w:rPr>
            <w:rFonts w:ascii="Times New Roman" w:eastAsia="Times New Roman" w:hAnsi="Times New Roman" w:cs="Times New Roman"/>
            <w:color w:val="0000FF"/>
            <w:kern w:val="0"/>
            <w:u w:val="single"/>
            <w14:ligatures w14:val="none"/>
          </w:rPr>
          <w:t>Water Recycling</w:t>
        </w:r>
      </w:hyperlink>
    </w:p>
    <w:p w:rsidR="000F1BED" w:rsidRPr="000F1BED" w:rsidRDefault="000F1BED" w:rsidP="000F1BED">
      <w:pPr>
        <w:spacing w:before="100" w:beforeAutospacing="1" w:after="100" w:afterAutospacing="1"/>
        <w:rPr>
          <w:rFonts w:ascii="Times New Roman" w:eastAsia="Times New Roman" w:hAnsi="Times New Roman" w:cs="Times New Roman"/>
          <w:kern w:val="0"/>
          <w14:ligatures w14:val="none"/>
        </w:rPr>
      </w:pPr>
      <w:r w:rsidRPr="000F1BED">
        <w:rPr>
          <w:rFonts w:ascii="Times New Roman" w:eastAsia="Times New Roman" w:hAnsi="Times New Roman" w:cs="Times New Roman"/>
          <w:i/>
          <w:iCs/>
          <w:kern w:val="0"/>
          <w14:ligatures w14:val="none"/>
        </w:rPr>
        <w:lastRenderedPageBreak/>
        <w:t>Water is a precious resource in California, and maintaining its quality is of utmost importance to safeguard the health of the public and the environment.</w:t>
      </w:r>
    </w:p>
    <w:p w:rsidR="000F1BED" w:rsidRPr="000F1BED" w:rsidRDefault="000F1BED" w:rsidP="000F1BED">
      <w:pPr>
        <w:spacing w:before="100" w:beforeAutospacing="1" w:after="100" w:afterAutospacing="1"/>
        <w:outlineLvl w:val="3"/>
        <w:rPr>
          <w:rFonts w:ascii="Times New Roman" w:eastAsia="Times New Roman" w:hAnsi="Times New Roman" w:cs="Times New Roman"/>
          <w:b/>
          <w:bCs/>
          <w:kern w:val="0"/>
          <w14:ligatures w14:val="none"/>
        </w:rPr>
      </w:pPr>
      <w:r w:rsidRPr="000F1BED">
        <w:rPr>
          <w:rFonts w:ascii="Times New Roman" w:eastAsia="Times New Roman" w:hAnsi="Times New Roman" w:cs="Times New Roman"/>
          <w:b/>
          <w:bCs/>
          <w:kern w:val="0"/>
          <w14:ligatures w14:val="none"/>
        </w:rPr>
        <w:t>Statewide Campaigns</w:t>
      </w:r>
    </w:p>
    <w:p w:rsidR="000F1BED" w:rsidRPr="000F1BED" w:rsidRDefault="000F1BED" w:rsidP="000F1BED">
      <w:pPr>
        <w:numPr>
          <w:ilvl w:val="0"/>
          <w:numId w:val="14"/>
        </w:numPr>
        <w:spacing w:before="100" w:beforeAutospacing="1" w:after="100" w:afterAutospacing="1"/>
        <w:rPr>
          <w:rFonts w:ascii="Times New Roman" w:eastAsia="Times New Roman" w:hAnsi="Times New Roman" w:cs="Times New Roman"/>
          <w:kern w:val="0"/>
          <w14:ligatures w14:val="none"/>
        </w:rPr>
      </w:pPr>
      <w:hyperlink r:id="rId79" w:tgtFrame="_blank" w:history="1">
        <w:r w:rsidRPr="000F1BED">
          <w:rPr>
            <w:rFonts w:ascii="Times New Roman" w:eastAsia="Times New Roman" w:hAnsi="Times New Roman" w:cs="Times New Roman"/>
            <w:color w:val="0000FF"/>
            <w:kern w:val="0"/>
            <w:u w:val="single"/>
            <w14:ligatures w14:val="none"/>
          </w:rPr>
          <w:t> EPA Water Sense</w:t>
        </w:r>
      </w:hyperlink>
    </w:p>
    <w:p w:rsidR="000F1BED" w:rsidRPr="000F1BED" w:rsidRDefault="000F1BED" w:rsidP="000F1BED">
      <w:pPr>
        <w:numPr>
          <w:ilvl w:val="0"/>
          <w:numId w:val="14"/>
        </w:numPr>
        <w:spacing w:before="100" w:beforeAutospacing="1" w:after="100" w:afterAutospacing="1"/>
        <w:rPr>
          <w:rFonts w:ascii="Times New Roman" w:eastAsia="Times New Roman" w:hAnsi="Times New Roman" w:cs="Times New Roman"/>
          <w:kern w:val="0"/>
          <w14:ligatures w14:val="none"/>
        </w:rPr>
      </w:pPr>
      <w:hyperlink r:id="rId80" w:tgtFrame="_blank" w:history="1">
        <w:r w:rsidRPr="000F1BED">
          <w:rPr>
            <w:rFonts w:ascii="Times New Roman" w:eastAsia="Times New Roman" w:hAnsi="Times New Roman" w:cs="Times New Roman"/>
            <w:color w:val="0000FF"/>
            <w:kern w:val="0"/>
            <w:u w:val="single"/>
            <w14:ligatures w14:val="none"/>
          </w:rPr>
          <w:t> Report an Environmental Concern</w:t>
        </w:r>
      </w:hyperlink>
    </w:p>
    <w:p w:rsidR="000F1BED" w:rsidRPr="000F1BED" w:rsidRDefault="000F1BED" w:rsidP="000F1BED">
      <w:pPr>
        <w:numPr>
          <w:ilvl w:val="0"/>
          <w:numId w:val="14"/>
        </w:numPr>
        <w:spacing w:before="100" w:beforeAutospacing="1" w:after="100" w:afterAutospacing="1"/>
        <w:rPr>
          <w:rFonts w:ascii="Times New Roman" w:eastAsia="Times New Roman" w:hAnsi="Times New Roman" w:cs="Times New Roman"/>
          <w:kern w:val="0"/>
          <w14:ligatures w14:val="none"/>
        </w:rPr>
      </w:pPr>
      <w:hyperlink r:id="rId81" w:tgtFrame="_blank" w:history="1">
        <w:r w:rsidRPr="000F1BED">
          <w:rPr>
            <w:rFonts w:ascii="Times New Roman" w:eastAsia="Times New Roman" w:hAnsi="Times New Roman" w:cs="Times New Roman"/>
            <w:color w:val="0000FF"/>
            <w:kern w:val="0"/>
            <w:u w:val="single"/>
            <w14:ligatures w14:val="none"/>
          </w:rPr>
          <w:t> Save Our Water</w:t>
        </w:r>
      </w:hyperlink>
    </w:p>
    <w:p w:rsidR="000F1BED" w:rsidRPr="000F1BED" w:rsidRDefault="000F1BED" w:rsidP="000F1BED">
      <w:pPr>
        <w:numPr>
          <w:ilvl w:val="0"/>
          <w:numId w:val="14"/>
        </w:numPr>
        <w:spacing w:before="100" w:beforeAutospacing="1" w:after="100" w:afterAutospacing="1"/>
        <w:rPr>
          <w:rFonts w:ascii="Times New Roman" w:eastAsia="Times New Roman" w:hAnsi="Times New Roman" w:cs="Times New Roman"/>
          <w:kern w:val="0"/>
          <w14:ligatures w14:val="none"/>
        </w:rPr>
      </w:pPr>
      <w:hyperlink r:id="rId82" w:tgtFrame="_blank" w:history="1">
        <w:r w:rsidRPr="000F1BED">
          <w:rPr>
            <w:rFonts w:ascii="Times New Roman" w:eastAsia="Times New Roman" w:hAnsi="Times New Roman" w:cs="Times New Roman"/>
            <w:color w:val="0000FF"/>
            <w:kern w:val="0"/>
            <w:u w:val="single"/>
            <w14:ligatures w14:val="none"/>
          </w:rPr>
          <w:t> Flex Alert</w:t>
        </w:r>
      </w:hyperlink>
    </w:p>
    <w:p w:rsidR="000F1BED" w:rsidRPr="000F1BED" w:rsidRDefault="000F1BED" w:rsidP="000F1BED">
      <w:pPr>
        <w:numPr>
          <w:ilvl w:val="0"/>
          <w:numId w:val="14"/>
        </w:numPr>
        <w:spacing w:before="100" w:beforeAutospacing="1" w:after="100" w:afterAutospacing="1"/>
        <w:rPr>
          <w:rFonts w:ascii="Times New Roman" w:eastAsia="Times New Roman" w:hAnsi="Times New Roman" w:cs="Times New Roman"/>
          <w:kern w:val="0"/>
          <w14:ligatures w14:val="none"/>
        </w:rPr>
      </w:pPr>
      <w:hyperlink r:id="rId83" w:tgtFrame="_blank" w:history="1">
        <w:r w:rsidRPr="000F1BED">
          <w:rPr>
            <w:rFonts w:ascii="Times New Roman" w:eastAsia="Times New Roman" w:hAnsi="Times New Roman" w:cs="Times New Roman"/>
            <w:color w:val="0000FF"/>
            <w:kern w:val="0"/>
            <w:u w:val="single"/>
            <w14:ligatures w14:val="none"/>
          </w:rPr>
          <w:t> Register to Vote</w:t>
        </w:r>
      </w:hyperlink>
    </w:p>
    <w:p w:rsidR="000F1BED" w:rsidRPr="000F1BED" w:rsidRDefault="000F1BED" w:rsidP="000F1BED">
      <w:pPr>
        <w:rPr>
          <w:rFonts w:ascii="Times New Roman" w:eastAsia="Times New Roman" w:hAnsi="Times New Roman" w:cs="Times New Roman"/>
          <w:kern w:val="0"/>
          <w14:ligatures w14:val="none"/>
        </w:rPr>
      </w:pPr>
      <w:r w:rsidRPr="000F1BED">
        <w:rPr>
          <w:rFonts w:ascii="Times New Roman" w:eastAsia="Times New Roman" w:hAnsi="Times New Roman" w:cs="Times New Roman"/>
          <w:noProof/>
          <w:color w:val="0000FF"/>
          <w:kern w:val="0"/>
          <w14:ligatures w14:val="none"/>
        </w:rPr>
        <w:drawing>
          <wp:inline distT="0" distB="0" distL="0" distR="0">
            <wp:extent cx="2540635" cy="727075"/>
            <wp:effectExtent l="0" t="0" r="0" b="0"/>
            <wp:docPr id="2118575418" name="Picture 2" descr="COVID-19 information">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ID-19 information">
                      <a:hlinkClick r:id="rId84" tgtFrame="&quot;_blank&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40635" cy="727075"/>
                    </a:xfrm>
                    <a:prstGeom prst="rect">
                      <a:avLst/>
                    </a:prstGeom>
                    <a:noFill/>
                    <a:ln>
                      <a:noFill/>
                    </a:ln>
                  </pic:spPr>
                </pic:pic>
              </a:graphicData>
            </a:graphic>
          </wp:inline>
        </w:drawing>
      </w:r>
    </w:p>
    <w:p w:rsidR="000F1BED" w:rsidRPr="000F1BED" w:rsidRDefault="000F1BED" w:rsidP="000F1BED">
      <w:pPr>
        <w:spacing w:before="100" w:beforeAutospacing="1" w:after="100" w:afterAutospacing="1"/>
        <w:outlineLvl w:val="3"/>
        <w:rPr>
          <w:rFonts w:ascii="Times New Roman" w:eastAsia="Times New Roman" w:hAnsi="Times New Roman" w:cs="Times New Roman"/>
          <w:b/>
          <w:bCs/>
          <w:kern w:val="0"/>
          <w14:ligatures w14:val="none"/>
        </w:rPr>
      </w:pPr>
      <w:r w:rsidRPr="000F1BED">
        <w:rPr>
          <w:rFonts w:ascii="Times New Roman" w:eastAsia="Times New Roman" w:hAnsi="Times New Roman" w:cs="Times New Roman"/>
          <w:b/>
          <w:bCs/>
          <w:kern w:val="0"/>
          <w14:ligatures w14:val="none"/>
        </w:rPr>
        <w:t>Quick Links</w:t>
      </w:r>
    </w:p>
    <w:p w:rsidR="000F1BED" w:rsidRPr="000F1BED" w:rsidRDefault="000F1BED" w:rsidP="000F1BED">
      <w:pPr>
        <w:numPr>
          <w:ilvl w:val="0"/>
          <w:numId w:val="15"/>
        </w:numPr>
        <w:spacing w:before="100" w:beforeAutospacing="1" w:after="100" w:afterAutospacing="1"/>
        <w:rPr>
          <w:rFonts w:ascii="Times New Roman" w:eastAsia="Times New Roman" w:hAnsi="Times New Roman" w:cs="Times New Roman"/>
          <w:kern w:val="0"/>
          <w14:ligatures w14:val="none"/>
        </w:rPr>
      </w:pPr>
      <w:hyperlink r:id="rId86" w:history="1">
        <w:r w:rsidRPr="000F1BED">
          <w:rPr>
            <w:rFonts w:ascii="Times New Roman" w:eastAsia="Times New Roman" w:hAnsi="Times New Roman" w:cs="Times New Roman"/>
            <w:color w:val="0000FF"/>
            <w:kern w:val="0"/>
            <w:u w:val="single"/>
            <w14:ligatures w14:val="none"/>
          </w:rPr>
          <w:t>  Board Agendas</w:t>
        </w:r>
      </w:hyperlink>
    </w:p>
    <w:p w:rsidR="000F1BED" w:rsidRPr="000F1BED" w:rsidRDefault="000F1BED" w:rsidP="000F1BED">
      <w:pPr>
        <w:numPr>
          <w:ilvl w:val="0"/>
          <w:numId w:val="15"/>
        </w:numPr>
        <w:spacing w:before="100" w:beforeAutospacing="1" w:after="100" w:afterAutospacing="1"/>
        <w:rPr>
          <w:rFonts w:ascii="Times New Roman" w:eastAsia="Times New Roman" w:hAnsi="Times New Roman" w:cs="Times New Roman"/>
          <w:kern w:val="0"/>
          <w14:ligatures w14:val="none"/>
        </w:rPr>
      </w:pPr>
      <w:hyperlink r:id="rId87" w:history="1">
        <w:r w:rsidRPr="000F1BED">
          <w:rPr>
            <w:rFonts w:ascii="Times New Roman" w:eastAsia="Times New Roman" w:hAnsi="Times New Roman" w:cs="Times New Roman"/>
            <w:color w:val="0000FF"/>
            <w:kern w:val="0"/>
            <w:u w:val="single"/>
            <w14:ligatures w14:val="none"/>
          </w:rPr>
          <w:t>  Fees</w:t>
        </w:r>
      </w:hyperlink>
    </w:p>
    <w:p w:rsidR="000F1BED" w:rsidRPr="000F1BED" w:rsidRDefault="000F1BED" w:rsidP="000F1BED">
      <w:pPr>
        <w:numPr>
          <w:ilvl w:val="0"/>
          <w:numId w:val="15"/>
        </w:numPr>
        <w:spacing w:before="100" w:beforeAutospacing="1" w:after="100" w:afterAutospacing="1"/>
        <w:rPr>
          <w:rFonts w:ascii="Times New Roman" w:eastAsia="Times New Roman" w:hAnsi="Times New Roman" w:cs="Times New Roman"/>
          <w:kern w:val="0"/>
          <w14:ligatures w14:val="none"/>
        </w:rPr>
      </w:pPr>
      <w:hyperlink r:id="rId88" w:history="1">
        <w:r w:rsidRPr="000F1BED">
          <w:rPr>
            <w:rFonts w:ascii="Times New Roman" w:eastAsia="Times New Roman" w:hAnsi="Times New Roman" w:cs="Times New Roman"/>
            <w:color w:val="0000FF"/>
            <w:kern w:val="0"/>
            <w:u w:val="single"/>
            <w14:ligatures w14:val="none"/>
          </w:rPr>
          <w:t>  Make a Payment</w:t>
        </w:r>
      </w:hyperlink>
    </w:p>
    <w:p w:rsidR="000F1BED" w:rsidRPr="000F1BED" w:rsidRDefault="000F1BED" w:rsidP="000F1BED">
      <w:pPr>
        <w:numPr>
          <w:ilvl w:val="0"/>
          <w:numId w:val="15"/>
        </w:numPr>
        <w:spacing w:before="100" w:beforeAutospacing="1" w:after="100" w:afterAutospacing="1"/>
        <w:rPr>
          <w:rFonts w:ascii="Times New Roman" w:eastAsia="Times New Roman" w:hAnsi="Times New Roman" w:cs="Times New Roman"/>
          <w:kern w:val="0"/>
          <w14:ligatures w14:val="none"/>
        </w:rPr>
      </w:pPr>
      <w:hyperlink r:id="rId89" w:anchor="grievance_procedure" w:history="1">
        <w:r w:rsidRPr="000F1BED">
          <w:rPr>
            <w:rFonts w:ascii="Times New Roman" w:eastAsia="Times New Roman" w:hAnsi="Times New Roman" w:cs="Times New Roman"/>
            <w:color w:val="0000FF"/>
            <w:kern w:val="0"/>
            <w:u w:val="single"/>
            <w14:ligatures w14:val="none"/>
          </w:rPr>
          <w:t>  Grievance Procedure</w:t>
        </w:r>
      </w:hyperlink>
    </w:p>
    <w:p w:rsidR="000F1BED" w:rsidRPr="000F1BED" w:rsidRDefault="000F1BED" w:rsidP="000F1BED">
      <w:pPr>
        <w:numPr>
          <w:ilvl w:val="0"/>
          <w:numId w:val="15"/>
        </w:numPr>
        <w:spacing w:before="100" w:beforeAutospacing="1" w:after="100" w:afterAutospacing="1"/>
        <w:rPr>
          <w:rFonts w:ascii="Times New Roman" w:eastAsia="Times New Roman" w:hAnsi="Times New Roman" w:cs="Times New Roman"/>
          <w:kern w:val="0"/>
          <w14:ligatures w14:val="none"/>
        </w:rPr>
      </w:pPr>
      <w:hyperlink r:id="rId90" w:history="1">
        <w:r w:rsidRPr="000F1BED">
          <w:rPr>
            <w:rFonts w:ascii="Times New Roman" w:eastAsia="Times New Roman" w:hAnsi="Times New Roman" w:cs="Times New Roman"/>
            <w:color w:val="0000FF"/>
            <w:kern w:val="0"/>
            <w:u w:val="single"/>
            <w14:ligatures w14:val="none"/>
          </w:rPr>
          <w:t>  Help / Business Help</w:t>
        </w:r>
      </w:hyperlink>
    </w:p>
    <w:p w:rsidR="000F1BED" w:rsidRPr="000F1BED" w:rsidRDefault="000F1BED" w:rsidP="000F1BED">
      <w:pPr>
        <w:numPr>
          <w:ilvl w:val="0"/>
          <w:numId w:val="15"/>
        </w:numPr>
        <w:spacing w:before="100" w:beforeAutospacing="1" w:after="100" w:afterAutospacing="1"/>
        <w:rPr>
          <w:rFonts w:ascii="Times New Roman" w:eastAsia="Times New Roman" w:hAnsi="Times New Roman" w:cs="Times New Roman"/>
          <w:kern w:val="0"/>
          <w14:ligatures w14:val="none"/>
        </w:rPr>
      </w:pPr>
      <w:hyperlink r:id="rId91" w:history="1">
        <w:r w:rsidRPr="000F1BED">
          <w:rPr>
            <w:rFonts w:ascii="Times New Roman" w:eastAsia="Times New Roman" w:hAnsi="Times New Roman" w:cs="Times New Roman"/>
            <w:color w:val="0000FF"/>
            <w:kern w:val="0"/>
            <w:u w:val="single"/>
            <w14:ligatures w14:val="none"/>
          </w:rPr>
          <w:t>  Uniform Grants Guidance</w:t>
        </w:r>
      </w:hyperlink>
    </w:p>
    <w:p w:rsidR="000F1BED" w:rsidRPr="000F1BED" w:rsidRDefault="000F1BED" w:rsidP="000F1BED">
      <w:pPr>
        <w:rPr>
          <w:rFonts w:ascii="Times New Roman" w:eastAsia="Times New Roman" w:hAnsi="Times New Roman" w:cs="Times New Roman"/>
          <w:kern w:val="0"/>
          <w14:ligatures w14:val="none"/>
        </w:rPr>
      </w:pPr>
      <w:r w:rsidRPr="000F1BED">
        <w:rPr>
          <w:rFonts w:ascii="Times New Roman" w:eastAsia="Times New Roman" w:hAnsi="Times New Roman" w:cs="Times New Roman"/>
          <w:noProof/>
          <w:color w:val="0000FF"/>
          <w:kern w:val="0"/>
          <w14:ligatures w14:val="none"/>
        </w:rPr>
        <w:drawing>
          <wp:inline distT="0" distB="0" distL="0" distR="0">
            <wp:extent cx="1588770" cy="727075"/>
            <wp:effectExtent l="0" t="0" r="0" b="0"/>
            <wp:docPr id="449172288" name="Picture 1" descr="California Grants Portal">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ifornia Grants Portal">
                      <a:hlinkClick r:id="rId92" tgtFrame="&quot;_blank&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88770" cy="727075"/>
                    </a:xfrm>
                    <a:prstGeom prst="rect">
                      <a:avLst/>
                    </a:prstGeom>
                    <a:noFill/>
                    <a:ln>
                      <a:noFill/>
                    </a:ln>
                  </pic:spPr>
                </pic:pic>
              </a:graphicData>
            </a:graphic>
          </wp:inline>
        </w:drawing>
      </w:r>
    </w:p>
    <w:p w:rsidR="000F1BED" w:rsidRPr="000F1BED" w:rsidRDefault="000F1BED" w:rsidP="000F1BED">
      <w:pPr>
        <w:spacing w:before="100" w:beforeAutospacing="1" w:after="100" w:afterAutospacing="1"/>
        <w:outlineLvl w:val="3"/>
        <w:rPr>
          <w:rFonts w:ascii="Times New Roman" w:eastAsia="Times New Roman" w:hAnsi="Times New Roman" w:cs="Times New Roman"/>
          <w:b/>
          <w:bCs/>
          <w:kern w:val="0"/>
          <w14:ligatures w14:val="none"/>
        </w:rPr>
      </w:pPr>
      <w:hyperlink r:id="rId94" w:history="1">
        <w:r w:rsidRPr="000F1BED">
          <w:rPr>
            <w:rFonts w:ascii="Times New Roman" w:eastAsia="Times New Roman" w:hAnsi="Times New Roman" w:cs="Times New Roman"/>
            <w:b/>
            <w:bCs/>
            <w:color w:val="0000FF"/>
            <w:kern w:val="0"/>
            <w:u w:val="single"/>
            <w14:ligatures w14:val="none"/>
          </w:rPr>
          <w:t>Resources</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95" w:tgtFrame="_blank" w:history="1">
        <w:r w:rsidRPr="000F1BED">
          <w:rPr>
            <w:rFonts w:ascii="Times New Roman" w:eastAsia="Times New Roman" w:hAnsi="Times New Roman" w:cs="Times New Roman"/>
            <w:color w:val="0000FF"/>
            <w:kern w:val="0"/>
            <w:u w:val="single"/>
            <w14:ligatures w14:val="none"/>
          </w:rPr>
          <w:t>OIMA</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96" w:tgtFrame="_blank" w:history="1">
        <w:r w:rsidRPr="000F1BED">
          <w:rPr>
            <w:rFonts w:ascii="Times New Roman" w:eastAsia="Times New Roman" w:hAnsi="Times New Roman" w:cs="Times New Roman"/>
            <w:color w:val="0000FF"/>
            <w:kern w:val="0"/>
            <w:u w:val="single"/>
            <w14:ligatures w14:val="none"/>
          </w:rPr>
          <w:t>CEDEN</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97" w:history="1">
        <w:r w:rsidRPr="000F1BED">
          <w:rPr>
            <w:rFonts w:ascii="Times New Roman" w:eastAsia="Times New Roman" w:hAnsi="Times New Roman" w:cs="Times New Roman"/>
            <w:color w:val="0000FF"/>
            <w:kern w:val="0"/>
            <w:u w:val="single"/>
            <w14:ligatures w14:val="none"/>
          </w:rPr>
          <w:t>Data &amp; Databases</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98" w:history="1">
        <w:r w:rsidRPr="000F1BED">
          <w:rPr>
            <w:rFonts w:ascii="Times New Roman" w:eastAsia="Times New Roman" w:hAnsi="Times New Roman" w:cs="Times New Roman"/>
            <w:color w:val="0000FF"/>
            <w:kern w:val="0"/>
            <w:u w:val="single"/>
            <w14:ligatures w14:val="none"/>
          </w:rPr>
          <w:t>Drought Information</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99" w:tgtFrame="_blank" w:history="1">
        <w:r w:rsidRPr="000F1BED">
          <w:rPr>
            <w:rFonts w:ascii="Times New Roman" w:eastAsia="Times New Roman" w:hAnsi="Times New Roman" w:cs="Times New Roman"/>
            <w:color w:val="0000FF"/>
            <w:kern w:val="0"/>
            <w:u w:val="single"/>
            <w14:ligatures w14:val="none"/>
          </w:rPr>
          <w:t>FAAST</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100" w:history="1">
        <w:r w:rsidRPr="000F1BED">
          <w:rPr>
            <w:rFonts w:ascii="Times New Roman" w:eastAsia="Times New Roman" w:hAnsi="Times New Roman" w:cs="Times New Roman"/>
            <w:color w:val="0000FF"/>
            <w:kern w:val="0"/>
            <w:u w:val="single"/>
            <w14:ligatures w14:val="none"/>
          </w:rPr>
          <w:t>Language Access Form</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101" w:history="1">
        <w:proofErr w:type="spellStart"/>
        <w:r w:rsidRPr="000F1BED">
          <w:rPr>
            <w:rFonts w:ascii="Times New Roman" w:eastAsia="Times New Roman" w:hAnsi="Times New Roman" w:cs="Times New Roman"/>
            <w:color w:val="0000FF"/>
            <w:kern w:val="0"/>
            <w:u w:val="single"/>
            <w14:ligatures w14:val="none"/>
          </w:rPr>
          <w:t>Formulario</w:t>
        </w:r>
        <w:proofErr w:type="spellEnd"/>
        <w:r w:rsidRPr="000F1BED">
          <w:rPr>
            <w:rFonts w:ascii="Times New Roman" w:eastAsia="Times New Roman" w:hAnsi="Times New Roman" w:cs="Times New Roman"/>
            <w:color w:val="0000FF"/>
            <w:kern w:val="0"/>
            <w:u w:val="single"/>
            <w14:ligatures w14:val="none"/>
          </w:rPr>
          <w:t xml:space="preserve"> de </w:t>
        </w:r>
        <w:proofErr w:type="spellStart"/>
        <w:r w:rsidRPr="000F1BED">
          <w:rPr>
            <w:rFonts w:ascii="Times New Roman" w:eastAsia="Times New Roman" w:hAnsi="Times New Roman" w:cs="Times New Roman"/>
            <w:color w:val="0000FF"/>
            <w:kern w:val="0"/>
            <w:u w:val="single"/>
            <w14:ligatures w14:val="none"/>
          </w:rPr>
          <w:t>Acceso</w:t>
        </w:r>
        <w:proofErr w:type="spellEnd"/>
        <w:r w:rsidRPr="000F1BED">
          <w:rPr>
            <w:rFonts w:ascii="Times New Roman" w:eastAsia="Times New Roman" w:hAnsi="Times New Roman" w:cs="Times New Roman"/>
            <w:color w:val="0000FF"/>
            <w:kern w:val="0"/>
            <w:u w:val="single"/>
            <w14:ligatures w14:val="none"/>
          </w:rPr>
          <w:t xml:space="preserve"> al </w:t>
        </w:r>
        <w:proofErr w:type="spellStart"/>
        <w:r w:rsidRPr="000F1BED">
          <w:rPr>
            <w:rFonts w:ascii="Times New Roman" w:eastAsia="Times New Roman" w:hAnsi="Times New Roman" w:cs="Times New Roman"/>
            <w:color w:val="0000FF"/>
            <w:kern w:val="0"/>
            <w:u w:val="single"/>
            <w14:ligatures w14:val="none"/>
          </w:rPr>
          <w:t>Idioma</w:t>
        </w:r>
        <w:proofErr w:type="spellEnd"/>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102" w:tgtFrame="_blank" w:history="1">
        <w:r w:rsidRPr="000F1BED">
          <w:rPr>
            <w:rFonts w:ascii="Times New Roman" w:eastAsia="Times New Roman" w:hAnsi="Times New Roman" w:cs="Times New Roman"/>
            <w:color w:val="0000FF"/>
            <w:kern w:val="0"/>
            <w:u w:val="single"/>
            <w14:ligatures w14:val="none"/>
          </w:rPr>
          <w:t>My Water Quality</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103" w:history="1">
        <w:r w:rsidRPr="000F1BED">
          <w:rPr>
            <w:rFonts w:ascii="Times New Roman" w:eastAsia="Times New Roman" w:hAnsi="Times New Roman" w:cs="Times New Roman"/>
            <w:color w:val="0000FF"/>
            <w:kern w:val="0"/>
            <w:u w:val="single"/>
            <w14:ligatures w14:val="none"/>
          </w:rPr>
          <w:t>Performance Report</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104" w:history="1">
        <w:r w:rsidRPr="000F1BED">
          <w:rPr>
            <w:rFonts w:ascii="Times New Roman" w:eastAsia="Times New Roman" w:hAnsi="Times New Roman" w:cs="Times New Roman"/>
            <w:color w:val="0000FF"/>
            <w:kern w:val="0"/>
            <w:u w:val="single"/>
            <w14:ligatures w14:val="none"/>
          </w:rPr>
          <w:t>Tribal Affairs</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105" w:history="1">
        <w:r w:rsidRPr="000F1BED">
          <w:rPr>
            <w:rFonts w:ascii="Times New Roman" w:eastAsia="Times New Roman" w:hAnsi="Times New Roman" w:cs="Times New Roman"/>
            <w:color w:val="0000FF"/>
            <w:kern w:val="0"/>
            <w:u w:val="single"/>
            <w14:ligatures w14:val="none"/>
          </w:rPr>
          <w:t>Wastewater Arrearage Payment</w:t>
        </w:r>
      </w:hyperlink>
    </w:p>
    <w:p w:rsidR="000F1BED" w:rsidRPr="000F1BED" w:rsidRDefault="000F1BED" w:rsidP="000F1BED">
      <w:pPr>
        <w:numPr>
          <w:ilvl w:val="0"/>
          <w:numId w:val="16"/>
        </w:numPr>
        <w:spacing w:before="100" w:beforeAutospacing="1" w:after="100" w:afterAutospacing="1"/>
        <w:rPr>
          <w:rFonts w:ascii="Times New Roman" w:eastAsia="Times New Roman" w:hAnsi="Times New Roman" w:cs="Times New Roman"/>
          <w:kern w:val="0"/>
          <w14:ligatures w14:val="none"/>
        </w:rPr>
      </w:pPr>
      <w:hyperlink r:id="rId106" w:history="1">
        <w:r w:rsidRPr="000F1BED">
          <w:rPr>
            <w:rFonts w:ascii="Times New Roman" w:eastAsia="Times New Roman" w:hAnsi="Times New Roman" w:cs="Times New Roman"/>
            <w:color w:val="0000FF"/>
            <w:kern w:val="0"/>
            <w:u w:val="single"/>
            <w14:ligatures w14:val="none"/>
          </w:rPr>
          <w:t>Website Index</w:t>
        </w:r>
      </w:hyperlink>
    </w:p>
    <w:p w:rsidR="000F1BED" w:rsidRPr="000F1BED" w:rsidRDefault="000F1BED" w:rsidP="000F1BED">
      <w:pPr>
        <w:spacing w:before="100" w:beforeAutospacing="1" w:after="100" w:afterAutospacing="1"/>
        <w:outlineLvl w:val="3"/>
        <w:rPr>
          <w:rFonts w:ascii="Times New Roman" w:eastAsia="Times New Roman" w:hAnsi="Times New Roman" w:cs="Times New Roman"/>
          <w:b/>
          <w:bCs/>
          <w:kern w:val="0"/>
          <w14:ligatures w14:val="none"/>
        </w:rPr>
      </w:pPr>
      <w:r w:rsidRPr="000F1BED">
        <w:rPr>
          <w:rFonts w:ascii="Times New Roman" w:eastAsia="Times New Roman" w:hAnsi="Times New Roman" w:cs="Times New Roman"/>
          <w:b/>
          <w:bCs/>
          <w:kern w:val="0"/>
          <w14:ligatures w14:val="none"/>
        </w:rPr>
        <w:t>Working with the Board</w:t>
      </w:r>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07" w:history="1">
        <w:r w:rsidRPr="000F1BED">
          <w:rPr>
            <w:rFonts w:ascii="Times New Roman" w:eastAsia="Times New Roman" w:hAnsi="Times New Roman" w:cs="Times New Roman"/>
            <w:color w:val="0000FF"/>
            <w:kern w:val="0"/>
            <w:u w:val="single"/>
            <w14:ligatures w14:val="none"/>
          </w:rPr>
          <w:t>Abbreviations and Acronyms</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08" w:history="1">
        <w:r w:rsidRPr="000F1BED">
          <w:rPr>
            <w:rFonts w:ascii="Times New Roman" w:eastAsia="Times New Roman" w:hAnsi="Times New Roman" w:cs="Times New Roman"/>
            <w:color w:val="0000FF"/>
            <w:kern w:val="0"/>
            <w:u w:val="single"/>
            <w14:ligatures w14:val="none"/>
          </w:rPr>
          <w:t>Board Priorities</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09" w:history="1">
        <w:r w:rsidRPr="000F1BED">
          <w:rPr>
            <w:rFonts w:ascii="Times New Roman" w:eastAsia="Times New Roman" w:hAnsi="Times New Roman" w:cs="Times New Roman"/>
            <w:color w:val="0000FF"/>
            <w:kern w:val="0"/>
            <w:u w:val="single"/>
            <w14:ligatures w14:val="none"/>
          </w:rPr>
          <w:t>Decisions Pending &amp;</w:t>
        </w:r>
        <w:r w:rsidRPr="000F1BED">
          <w:rPr>
            <w:rFonts w:ascii="Times New Roman" w:eastAsia="Times New Roman" w:hAnsi="Times New Roman" w:cs="Times New Roman"/>
            <w:color w:val="0000FF"/>
            <w:kern w:val="0"/>
            <w:u w:val="single"/>
            <w14:ligatures w14:val="none"/>
          </w:rPr>
          <w:br/>
          <w:t>Opportunities for Public Participation</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10" w:history="1">
        <w:r w:rsidRPr="000F1BED">
          <w:rPr>
            <w:rFonts w:ascii="Times New Roman" w:eastAsia="Times New Roman" w:hAnsi="Times New Roman" w:cs="Times New Roman"/>
            <w:color w:val="0000FF"/>
            <w:kern w:val="0"/>
            <w:u w:val="single"/>
            <w14:ligatures w14:val="none"/>
          </w:rPr>
          <w:t>Employment</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11" w:history="1">
        <w:r w:rsidRPr="000F1BED">
          <w:rPr>
            <w:rFonts w:ascii="Times New Roman" w:eastAsia="Times New Roman" w:hAnsi="Times New Roman" w:cs="Times New Roman"/>
            <w:color w:val="0000FF"/>
            <w:kern w:val="0"/>
            <w:u w:val="single"/>
            <w14:ligatures w14:val="none"/>
          </w:rPr>
          <w:t>Frequently Asked Questions</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12" w:history="1">
        <w:r w:rsidRPr="000F1BED">
          <w:rPr>
            <w:rFonts w:ascii="Times New Roman" w:eastAsia="Times New Roman" w:hAnsi="Times New Roman" w:cs="Times New Roman"/>
            <w:color w:val="0000FF"/>
            <w:kern w:val="0"/>
            <w:u w:val="single"/>
            <w14:ligatures w14:val="none"/>
          </w:rPr>
          <w:t>Grants &amp; Loans</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13" w:history="1">
        <w:r w:rsidRPr="000F1BED">
          <w:rPr>
            <w:rFonts w:ascii="Times New Roman" w:eastAsia="Times New Roman" w:hAnsi="Times New Roman" w:cs="Times New Roman"/>
            <w:color w:val="0000FF"/>
            <w:kern w:val="0"/>
            <w:u w:val="single"/>
            <w14:ligatures w14:val="none"/>
          </w:rPr>
          <w:t>Laws / Regulations</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14" w:history="1">
        <w:r w:rsidRPr="000F1BED">
          <w:rPr>
            <w:rFonts w:ascii="Times New Roman" w:eastAsia="Times New Roman" w:hAnsi="Times New Roman" w:cs="Times New Roman"/>
            <w:color w:val="0000FF"/>
            <w:kern w:val="0"/>
            <w:u w:val="single"/>
            <w14:ligatures w14:val="none"/>
          </w:rPr>
          <w:t>Plans / Policies</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15" w:history="1">
        <w:r w:rsidRPr="000F1BED">
          <w:rPr>
            <w:rFonts w:ascii="Times New Roman" w:eastAsia="Times New Roman" w:hAnsi="Times New Roman" w:cs="Times New Roman"/>
            <w:color w:val="0000FF"/>
            <w:kern w:val="0"/>
            <w:u w:val="single"/>
            <w14:ligatures w14:val="none"/>
          </w:rPr>
          <w:t>Public Records Center</w:t>
        </w:r>
      </w:hyperlink>
    </w:p>
    <w:p w:rsidR="000F1BED" w:rsidRPr="000F1BED" w:rsidRDefault="000F1BED" w:rsidP="000F1BED">
      <w:pPr>
        <w:numPr>
          <w:ilvl w:val="0"/>
          <w:numId w:val="17"/>
        </w:numPr>
        <w:spacing w:before="100" w:beforeAutospacing="1" w:after="100" w:afterAutospacing="1"/>
        <w:rPr>
          <w:rFonts w:ascii="Times New Roman" w:eastAsia="Times New Roman" w:hAnsi="Times New Roman" w:cs="Times New Roman"/>
          <w:kern w:val="0"/>
          <w14:ligatures w14:val="none"/>
        </w:rPr>
      </w:pPr>
      <w:hyperlink r:id="rId116" w:history="1">
        <w:r w:rsidRPr="000F1BED">
          <w:rPr>
            <w:rFonts w:ascii="Times New Roman" w:eastAsia="Times New Roman" w:hAnsi="Times New Roman" w:cs="Times New Roman"/>
            <w:color w:val="0000FF"/>
            <w:kern w:val="0"/>
            <w:u w:val="single"/>
            <w14:ligatures w14:val="none"/>
          </w:rPr>
          <w:t>Publications / Forms</w:t>
        </w:r>
      </w:hyperlink>
    </w:p>
    <w:p w:rsidR="000F1BED" w:rsidRPr="000F1BED" w:rsidRDefault="000F1BED" w:rsidP="000F1BED">
      <w:pPr>
        <w:numPr>
          <w:ilvl w:val="0"/>
          <w:numId w:val="18"/>
        </w:numPr>
        <w:spacing w:before="100" w:beforeAutospacing="1" w:after="100" w:afterAutospacing="1"/>
        <w:rPr>
          <w:rFonts w:ascii="Times New Roman" w:eastAsia="Times New Roman" w:hAnsi="Times New Roman" w:cs="Times New Roman"/>
          <w:kern w:val="0"/>
          <w14:ligatures w14:val="none"/>
        </w:rPr>
      </w:pPr>
      <w:hyperlink r:id="rId117" w:anchor="skip-to-content" w:history="1">
        <w:r w:rsidRPr="000F1BED">
          <w:rPr>
            <w:rFonts w:ascii="Times New Roman" w:eastAsia="Times New Roman" w:hAnsi="Times New Roman" w:cs="Times New Roman"/>
            <w:color w:val="0000FF"/>
            <w:kern w:val="0"/>
            <w:u w:val="single"/>
            <w14:ligatures w14:val="none"/>
          </w:rPr>
          <w:t>Back to Top</w:t>
        </w:r>
      </w:hyperlink>
    </w:p>
    <w:p w:rsidR="000F1BED" w:rsidRPr="000F1BED" w:rsidRDefault="000F1BED" w:rsidP="000F1BED">
      <w:pPr>
        <w:numPr>
          <w:ilvl w:val="0"/>
          <w:numId w:val="18"/>
        </w:numPr>
        <w:spacing w:before="100" w:beforeAutospacing="1" w:after="100" w:afterAutospacing="1"/>
        <w:rPr>
          <w:rFonts w:ascii="Times New Roman" w:eastAsia="Times New Roman" w:hAnsi="Times New Roman" w:cs="Times New Roman"/>
          <w:kern w:val="0"/>
          <w14:ligatures w14:val="none"/>
        </w:rPr>
      </w:pPr>
      <w:hyperlink r:id="rId118" w:history="1">
        <w:r w:rsidRPr="000F1BED">
          <w:rPr>
            <w:rFonts w:ascii="Times New Roman" w:eastAsia="Times New Roman" w:hAnsi="Times New Roman" w:cs="Times New Roman"/>
            <w:color w:val="0000FF"/>
            <w:kern w:val="0"/>
            <w:u w:val="single"/>
            <w14:ligatures w14:val="none"/>
          </w:rPr>
          <w:t>Conditions of Use</w:t>
        </w:r>
      </w:hyperlink>
    </w:p>
    <w:p w:rsidR="000F1BED" w:rsidRPr="000F1BED" w:rsidRDefault="000F1BED" w:rsidP="000F1BED">
      <w:pPr>
        <w:numPr>
          <w:ilvl w:val="0"/>
          <w:numId w:val="18"/>
        </w:numPr>
        <w:spacing w:before="100" w:beforeAutospacing="1" w:after="100" w:afterAutospacing="1"/>
        <w:rPr>
          <w:rFonts w:ascii="Times New Roman" w:eastAsia="Times New Roman" w:hAnsi="Times New Roman" w:cs="Times New Roman"/>
          <w:kern w:val="0"/>
          <w14:ligatures w14:val="none"/>
        </w:rPr>
      </w:pPr>
      <w:hyperlink r:id="rId119" w:history="1">
        <w:r w:rsidRPr="000F1BED">
          <w:rPr>
            <w:rFonts w:ascii="Times New Roman" w:eastAsia="Times New Roman" w:hAnsi="Times New Roman" w:cs="Times New Roman"/>
            <w:color w:val="0000FF"/>
            <w:kern w:val="0"/>
            <w:u w:val="single"/>
            <w14:ligatures w14:val="none"/>
          </w:rPr>
          <w:t>Privacy Policy</w:t>
        </w:r>
      </w:hyperlink>
    </w:p>
    <w:p w:rsidR="000F1BED" w:rsidRPr="000F1BED" w:rsidRDefault="000F1BED" w:rsidP="000F1BED">
      <w:pPr>
        <w:numPr>
          <w:ilvl w:val="0"/>
          <w:numId w:val="18"/>
        </w:numPr>
        <w:spacing w:before="100" w:beforeAutospacing="1" w:after="100" w:afterAutospacing="1"/>
        <w:rPr>
          <w:rFonts w:ascii="Times New Roman" w:eastAsia="Times New Roman" w:hAnsi="Times New Roman" w:cs="Times New Roman"/>
          <w:kern w:val="0"/>
          <w14:ligatures w14:val="none"/>
        </w:rPr>
      </w:pPr>
      <w:hyperlink r:id="rId120" w:history="1">
        <w:r w:rsidRPr="000F1BED">
          <w:rPr>
            <w:rFonts w:ascii="Times New Roman" w:eastAsia="Times New Roman" w:hAnsi="Times New Roman" w:cs="Times New Roman"/>
            <w:color w:val="0000FF"/>
            <w:kern w:val="0"/>
            <w:u w:val="single"/>
            <w14:ligatures w14:val="none"/>
          </w:rPr>
          <w:t>Accessibility</w:t>
        </w:r>
      </w:hyperlink>
    </w:p>
    <w:p w:rsidR="000F1BED" w:rsidRPr="000F1BED" w:rsidRDefault="000F1BED" w:rsidP="000F1BED">
      <w:pPr>
        <w:numPr>
          <w:ilvl w:val="0"/>
          <w:numId w:val="18"/>
        </w:numPr>
        <w:spacing w:before="100" w:beforeAutospacing="1" w:after="100" w:afterAutospacing="1"/>
        <w:rPr>
          <w:rFonts w:ascii="Times New Roman" w:eastAsia="Times New Roman" w:hAnsi="Times New Roman" w:cs="Times New Roman"/>
          <w:kern w:val="0"/>
          <w14:ligatures w14:val="none"/>
        </w:rPr>
      </w:pPr>
      <w:hyperlink r:id="rId121" w:history="1">
        <w:r w:rsidRPr="000F1BED">
          <w:rPr>
            <w:rFonts w:ascii="Times New Roman" w:eastAsia="Times New Roman" w:hAnsi="Times New Roman" w:cs="Times New Roman"/>
            <w:color w:val="0000FF"/>
            <w:kern w:val="0"/>
            <w:u w:val="single"/>
            <w14:ligatures w14:val="none"/>
          </w:rPr>
          <w:t>Contact Us</w:t>
        </w:r>
      </w:hyperlink>
    </w:p>
    <w:p w:rsidR="000F1BED" w:rsidRPr="000F1BED" w:rsidRDefault="000F1BED" w:rsidP="000F1BED">
      <w:pPr>
        <w:numPr>
          <w:ilvl w:val="0"/>
          <w:numId w:val="19"/>
        </w:numPr>
        <w:spacing w:before="100" w:beforeAutospacing="1" w:after="100" w:afterAutospacing="1"/>
        <w:rPr>
          <w:rFonts w:ascii="Times New Roman" w:eastAsia="Times New Roman" w:hAnsi="Times New Roman" w:cs="Times New Roman"/>
          <w:kern w:val="0"/>
          <w14:ligatures w14:val="none"/>
        </w:rPr>
      </w:pPr>
      <w:hyperlink r:id="rId122" w:tgtFrame="_blank" w:history="1">
        <w:r w:rsidRPr="000F1BED">
          <w:rPr>
            <w:rFonts w:ascii="Times New Roman" w:eastAsia="Times New Roman" w:hAnsi="Times New Roman" w:cs="Times New Roman"/>
            <w:color w:val="0000FF"/>
            <w:kern w:val="0"/>
            <w:u w:val="single"/>
            <w14:ligatures w14:val="none"/>
          </w:rPr>
          <w:t>Facebook</w:t>
        </w:r>
      </w:hyperlink>
    </w:p>
    <w:p w:rsidR="000F1BED" w:rsidRPr="000F1BED" w:rsidRDefault="000F1BED" w:rsidP="000F1BED">
      <w:pPr>
        <w:numPr>
          <w:ilvl w:val="0"/>
          <w:numId w:val="19"/>
        </w:numPr>
        <w:spacing w:before="100" w:beforeAutospacing="1" w:after="100" w:afterAutospacing="1"/>
        <w:rPr>
          <w:rFonts w:ascii="Times New Roman" w:eastAsia="Times New Roman" w:hAnsi="Times New Roman" w:cs="Times New Roman"/>
          <w:kern w:val="0"/>
          <w14:ligatures w14:val="none"/>
        </w:rPr>
      </w:pPr>
      <w:hyperlink r:id="rId123" w:tgtFrame="_blank" w:history="1">
        <w:r w:rsidRPr="000F1BED">
          <w:rPr>
            <w:rFonts w:ascii="Times New Roman" w:eastAsia="Times New Roman" w:hAnsi="Times New Roman" w:cs="Times New Roman"/>
            <w:color w:val="0000FF"/>
            <w:kern w:val="0"/>
            <w:u w:val="single"/>
            <w14:ligatures w14:val="none"/>
          </w:rPr>
          <w:t>LinkedIn</w:t>
        </w:r>
      </w:hyperlink>
    </w:p>
    <w:p w:rsidR="000F1BED" w:rsidRPr="000F1BED" w:rsidRDefault="000F1BED" w:rsidP="000F1BED">
      <w:pPr>
        <w:numPr>
          <w:ilvl w:val="0"/>
          <w:numId w:val="19"/>
        </w:numPr>
        <w:spacing w:before="100" w:beforeAutospacing="1" w:after="100" w:afterAutospacing="1"/>
        <w:rPr>
          <w:rFonts w:ascii="Times New Roman" w:eastAsia="Times New Roman" w:hAnsi="Times New Roman" w:cs="Times New Roman"/>
          <w:kern w:val="0"/>
          <w14:ligatures w14:val="none"/>
        </w:rPr>
      </w:pPr>
      <w:hyperlink r:id="rId124" w:tgtFrame="_blank" w:history="1">
        <w:r w:rsidRPr="000F1BED">
          <w:rPr>
            <w:rFonts w:ascii="Times New Roman" w:eastAsia="Times New Roman" w:hAnsi="Times New Roman" w:cs="Times New Roman"/>
            <w:color w:val="0000FF"/>
            <w:kern w:val="0"/>
            <w:u w:val="single"/>
            <w14:ligatures w14:val="none"/>
          </w:rPr>
          <w:t>X</w:t>
        </w:r>
      </w:hyperlink>
    </w:p>
    <w:p w:rsidR="000F1BED" w:rsidRPr="000F1BED" w:rsidRDefault="000F1BED" w:rsidP="000F1BED">
      <w:pPr>
        <w:numPr>
          <w:ilvl w:val="0"/>
          <w:numId w:val="19"/>
        </w:numPr>
        <w:spacing w:before="100" w:beforeAutospacing="1" w:after="100" w:afterAutospacing="1"/>
        <w:rPr>
          <w:rFonts w:ascii="Times New Roman" w:eastAsia="Times New Roman" w:hAnsi="Times New Roman" w:cs="Times New Roman"/>
          <w:kern w:val="0"/>
          <w14:ligatures w14:val="none"/>
        </w:rPr>
      </w:pPr>
      <w:hyperlink r:id="rId125" w:tgtFrame="_blank" w:history="1">
        <w:r w:rsidRPr="000F1BED">
          <w:rPr>
            <w:rFonts w:ascii="Times New Roman" w:eastAsia="Times New Roman" w:hAnsi="Times New Roman" w:cs="Times New Roman"/>
            <w:color w:val="0000FF"/>
            <w:kern w:val="0"/>
            <w:u w:val="single"/>
            <w14:ligatures w14:val="none"/>
          </w:rPr>
          <w:t>Instagram</w:t>
        </w:r>
      </w:hyperlink>
    </w:p>
    <w:p w:rsidR="000F1BED" w:rsidRPr="000F1BED" w:rsidRDefault="000F1BED" w:rsidP="000F1BED">
      <w:pPr>
        <w:numPr>
          <w:ilvl w:val="0"/>
          <w:numId w:val="19"/>
        </w:numPr>
        <w:spacing w:before="100" w:beforeAutospacing="1" w:after="100" w:afterAutospacing="1"/>
        <w:rPr>
          <w:rFonts w:ascii="Times New Roman" w:eastAsia="Times New Roman" w:hAnsi="Times New Roman" w:cs="Times New Roman"/>
          <w:kern w:val="0"/>
          <w14:ligatures w14:val="none"/>
        </w:rPr>
      </w:pPr>
      <w:hyperlink r:id="rId126" w:tgtFrame="_blank" w:history="1">
        <w:r w:rsidRPr="000F1BED">
          <w:rPr>
            <w:rFonts w:ascii="Times New Roman" w:eastAsia="Times New Roman" w:hAnsi="Times New Roman" w:cs="Times New Roman"/>
            <w:color w:val="0000FF"/>
            <w:kern w:val="0"/>
            <w:u w:val="single"/>
            <w14:ligatures w14:val="none"/>
          </w:rPr>
          <w:t>Board YouTube</w:t>
        </w:r>
      </w:hyperlink>
    </w:p>
    <w:p w:rsidR="000F1BED" w:rsidRPr="000F1BED" w:rsidRDefault="000F1BED" w:rsidP="000F1BED">
      <w:pPr>
        <w:jc w:val="center"/>
        <w:rPr>
          <w:rFonts w:ascii="Times New Roman" w:eastAsia="Times New Roman" w:hAnsi="Times New Roman" w:cs="Times New Roman"/>
          <w:kern w:val="0"/>
          <w14:ligatures w14:val="none"/>
        </w:rPr>
      </w:pPr>
      <w:hyperlink r:id="rId127" w:history="1">
        <w:r w:rsidRPr="000F1BED">
          <w:rPr>
            <w:rFonts w:ascii="Times New Roman" w:eastAsia="Times New Roman" w:hAnsi="Times New Roman" w:cs="Times New Roman"/>
            <w:color w:val="0000FF"/>
            <w:kern w:val="0"/>
            <w:u w:val="single"/>
            <w14:ligatures w14:val="none"/>
          </w:rPr>
          <w:t>Website Accessibility Certification</w:t>
        </w:r>
      </w:hyperlink>
      <w:r w:rsidRPr="000F1BED">
        <w:rPr>
          <w:rFonts w:ascii="Times New Roman" w:eastAsia="Times New Roman" w:hAnsi="Times New Roman" w:cs="Times New Roman"/>
          <w:kern w:val="0"/>
          <w14:ligatures w14:val="none"/>
        </w:rPr>
        <w:t xml:space="preserve"> </w:t>
      </w:r>
      <w:r w:rsidRPr="000F1BED">
        <w:rPr>
          <w:rFonts w:ascii="Times New Roman" w:eastAsia="Times New Roman" w:hAnsi="Times New Roman" w:cs="Times New Roman"/>
          <w:kern w:val="0"/>
          <w14:ligatures w14:val="none"/>
        </w:rPr>
        <w:br/>
      </w:r>
      <w:r w:rsidRPr="000F1BED">
        <w:rPr>
          <w:rFonts w:ascii="Times New Roman" w:eastAsia="Times New Roman" w:hAnsi="Times New Roman" w:cs="Times New Roman"/>
          <w:kern w:val="0"/>
          <w14:ligatures w14:val="none"/>
        </w:rPr>
        <w:br/>
        <w:t xml:space="preserve">Copyright © 2025 State of California </w:t>
      </w:r>
    </w:p>
    <w:p w:rsidR="000F1BED" w:rsidRPr="000F1BED" w:rsidRDefault="000F1BED" w:rsidP="000F1BED">
      <w:pPr>
        <w:jc w:val="center"/>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The California Water Boards include the </w:t>
      </w:r>
      <w:hyperlink r:id="rId128" w:history="1">
        <w:r w:rsidRPr="000F1BED">
          <w:rPr>
            <w:rFonts w:ascii="Times New Roman" w:eastAsia="Times New Roman" w:hAnsi="Times New Roman" w:cs="Times New Roman"/>
            <w:color w:val="0000FF"/>
            <w:kern w:val="0"/>
            <w:u w:val="single"/>
            <w14:ligatures w14:val="none"/>
          </w:rPr>
          <w:t>State Water Resources Control Board</w:t>
        </w:r>
      </w:hyperlink>
      <w:r w:rsidRPr="000F1BED">
        <w:rPr>
          <w:rFonts w:ascii="Times New Roman" w:eastAsia="Times New Roman" w:hAnsi="Times New Roman" w:cs="Times New Roman"/>
          <w:kern w:val="0"/>
          <w14:ligatures w14:val="none"/>
        </w:rPr>
        <w:t xml:space="preserve"> and nine </w:t>
      </w:r>
      <w:hyperlink r:id="rId129" w:history="1">
        <w:r w:rsidRPr="000F1BED">
          <w:rPr>
            <w:rFonts w:ascii="Times New Roman" w:eastAsia="Times New Roman" w:hAnsi="Times New Roman" w:cs="Times New Roman"/>
            <w:color w:val="0000FF"/>
            <w:kern w:val="0"/>
            <w:u w:val="single"/>
            <w14:ligatures w14:val="none"/>
          </w:rPr>
          <w:t>Regional Boards</w:t>
        </w:r>
      </w:hyperlink>
      <w:r w:rsidRPr="000F1BED">
        <w:rPr>
          <w:rFonts w:ascii="Times New Roman" w:eastAsia="Times New Roman" w:hAnsi="Times New Roman" w:cs="Times New Roman"/>
          <w:kern w:val="0"/>
          <w14:ligatures w14:val="none"/>
        </w:rPr>
        <w:br/>
        <w:t>The State Water Board is one of six environmental entities operating under</w:t>
      </w:r>
      <w:r w:rsidRPr="000F1BED">
        <w:rPr>
          <w:rFonts w:ascii="Times New Roman" w:eastAsia="Times New Roman" w:hAnsi="Times New Roman" w:cs="Times New Roman"/>
          <w:kern w:val="0"/>
          <w14:ligatures w14:val="none"/>
        </w:rPr>
        <w:br/>
        <w:t>the authority of the California Environmental Protection Agency</w:t>
      </w:r>
      <w:r w:rsidRPr="000F1BED">
        <w:rPr>
          <w:rFonts w:ascii="Times New Roman" w:eastAsia="Times New Roman" w:hAnsi="Times New Roman" w:cs="Times New Roman"/>
          <w:kern w:val="0"/>
          <w14:ligatures w14:val="none"/>
        </w:rPr>
        <w:br/>
      </w:r>
      <w:hyperlink r:id="rId130" w:tgtFrame="_blank" w:history="1">
        <w:r w:rsidRPr="000F1BED">
          <w:rPr>
            <w:rFonts w:ascii="Times New Roman" w:eastAsia="Times New Roman" w:hAnsi="Times New Roman" w:cs="Times New Roman"/>
            <w:color w:val="0000FF"/>
            <w:kern w:val="0"/>
            <w:u w:val="single"/>
            <w14:ligatures w14:val="none"/>
          </w:rPr>
          <w:t>CalEPA</w:t>
        </w:r>
      </w:hyperlink>
      <w:r w:rsidRPr="000F1BED">
        <w:rPr>
          <w:rFonts w:ascii="Times New Roman" w:eastAsia="Times New Roman" w:hAnsi="Times New Roman" w:cs="Times New Roman"/>
          <w:kern w:val="0"/>
          <w14:ligatures w14:val="none"/>
        </w:rPr>
        <w:t xml:space="preserve"> | </w:t>
      </w:r>
      <w:hyperlink r:id="rId131" w:tgtFrame="_blank" w:history="1">
        <w:r w:rsidRPr="000F1BED">
          <w:rPr>
            <w:rFonts w:ascii="Times New Roman" w:eastAsia="Times New Roman" w:hAnsi="Times New Roman" w:cs="Times New Roman"/>
            <w:color w:val="0000FF"/>
            <w:kern w:val="0"/>
            <w:u w:val="single"/>
            <w14:ligatures w14:val="none"/>
          </w:rPr>
          <w:t>ARB</w:t>
        </w:r>
      </w:hyperlink>
      <w:r w:rsidRPr="000F1BED">
        <w:rPr>
          <w:rFonts w:ascii="Times New Roman" w:eastAsia="Times New Roman" w:hAnsi="Times New Roman" w:cs="Times New Roman"/>
          <w:kern w:val="0"/>
          <w14:ligatures w14:val="none"/>
        </w:rPr>
        <w:t xml:space="preserve"> | </w:t>
      </w:r>
      <w:hyperlink r:id="rId132" w:tgtFrame="_blank" w:history="1">
        <w:proofErr w:type="spellStart"/>
        <w:r w:rsidRPr="000F1BED">
          <w:rPr>
            <w:rFonts w:ascii="Times New Roman" w:eastAsia="Times New Roman" w:hAnsi="Times New Roman" w:cs="Times New Roman"/>
            <w:color w:val="0000FF"/>
            <w:kern w:val="0"/>
            <w:u w:val="single"/>
            <w14:ligatures w14:val="none"/>
          </w:rPr>
          <w:t>CalRecycle</w:t>
        </w:r>
        <w:proofErr w:type="spellEnd"/>
      </w:hyperlink>
      <w:r w:rsidRPr="000F1BED">
        <w:rPr>
          <w:rFonts w:ascii="Times New Roman" w:eastAsia="Times New Roman" w:hAnsi="Times New Roman" w:cs="Times New Roman"/>
          <w:kern w:val="0"/>
          <w14:ligatures w14:val="none"/>
        </w:rPr>
        <w:t xml:space="preserve"> | </w:t>
      </w:r>
      <w:hyperlink r:id="rId133" w:tgtFrame="_blank" w:history="1">
        <w:r w:rsidRPr="000F1BED">
          <w:rPr>
            <w:rFonts w:ascii="Times New Roman" w:eastAsia="Times New Roman" w:hAnsi="Times New Roman" w:cs="Times New Roman"/>
            <w:color w:val="0000FF"/>
            <w:kern w:val="0"/>
            <w:u w:val="single"/>
            <w14:ligatures w14:val="none"/>
          </w:rPr>
          <w:t>DPR</w:t>
        </w:r>
      </w:hyperlink>
      <w:r w:rsidRPr="000F1BED">
        <w:rPr>
          <w:rFonts w:ascii="Times New Roman" w:eastAsia="Times New Roman" w:hAnsi="Times New Roman" w:cs="Times New Roman"/>
          <w:kern w:val="0"/>
          <w14:ligatures w14:val="none"/>
        </w:rPr>
        <w:t xml:space="preserve"> | </w:t>
      </w:r>
      <w:hyperlink r:id="rId134" w:tgtFrame="_blank" w:history="1">
        <w:r w:rsidRPr="000F1BED">
          <w:rPr>
            <w:rFonts w:ascii="Times New Roman" w:eastAsia="Times New Roman" w:hAnsi="Times New Roman" w:cs="Times New Roman"/>
            <w:color w:val="0000FF"/>
            <w:kern w:val="0"/>
            <w:u w:val="single"/>
            <w14:ligatures w14:val="none"/>
          </w:rPr>
          <w:t>DTSC</w:t>
        </w:r>
      </w:hyperlink>
      <w:r w:rsidRPr="000F1BED">
        <w:rPr>
          <w:rFonts w:ascii="Times New Roman" w:eastAsia="Times New Roman" w:hAnsi="Times New Roman" w:cs="Times New Roman"/>
          <w:kern w:val="0"/>
          <w14:ligatures w14:val="none"/>
        </w:rPr>
        <w:t xml:space="preserve"> | </w:t>
      </w:r>
      <w:hyperlink r:id="rId135" w:tgtFrame="_blank" w:history="1">
        <w:r w:rsidRPr="000F1BED">
          <w:rPr>
            <w:rFonts w:ascii="Times New Roman" w:eastAsia="Times New Roman" w:hAnsi="Times New Roman" w:cs="Times New Roman"/>
            <w:color w:val="0000FF"/>
            <w:kern w:val="0"/>
            <w:u w:val="single"/>
            <w14:ligatures w14:val="none"/>
          </w:rPr>
          <w:t>OEHHA</w:t>
        </w:r>
      </w:hyperlink>
      <w:r w:rsidRPr="000F1BED">
        <w:rPr>
          <w:rFonts w:ascii="Times New Roman" w:eastAsia="Times New Roman" w:hAnsi="Times New Roman" w:cs="Times New Roman"/>
          <w:kern w:val="0"/>
          <w14:ligatures w14:val="none"/>
        </w:rPr>
        <w:t xml:space="preserve"> | </w:t>
      </w:r>
      <w:hyperlink r:id="rId136" w:tgtFrame="_blank" w:history="1">
        <w:r w:rsidRPr="000F1BED">
          <w:rPr>
            <w:rFonts w:ascii="Times New Roman" w:eastAsia="Times New Roman" w:hAnsi="Times New Roman" w:cs="Times New Roman"/>
            <w:b/>
            <w:bCs/>
            <w:color w:val="0000FF"/>
            <w:kern w:val="0"/>
            <w:u w:val="single"/>
            <w14:ligatures w14:val="none"/>
          </w:rPr>
          <w:t>SWRCB</w:t>
        </w:r>
      </w:hyperlink>
      <w:r w:rsidRPr="000F1BED">
        <w:rPr>
          <w:rFonts w:ascii="Times New Roman" w:eastAsia="Times New Roman" w:hAnsi="Times New Roman" w:cs="Times New Roman"/>
          <w:kern w:val="0"/>
          <w14:ligatures w14:val="none"/>
        </w:rPr>
        <w:t xml:space="preserve"> </w:t>
      </w:r>
    </w:p>
    <w:p w:rsidR="000F1BED" w:rsidRPr="000F1BED" w:rsidRDefault="000F1BED" w:rsidP="000F1BED">
      <w:pPr>
        <w:rPr>
          <w:rFonts w:ascii="Times New Roman" w:eastAsia="Times New Roman" w:hAnsi="Times New Roman" w:cs="Times New Roman"/>
          <w:kern w:val="0"/>
          <w14:ligatures w14:val="none"/>
        </w:rPr>
      </w:pPr>
      <w:r w:rsidRPr="000F1BED">
        <w:rPr>
          <w:rFonts w:ascii="Times New Roman" w:eastAsia="Times New Roman" w:hAnsi="Times New Roman" w:cs="Times New Roman"/>
          <w:kern w:val="0"/>
          <w14:ligatures w14:val="none"/>
        </w:rPr>
        <w:t xml:space="preserve">. </w:t>
      </w:r>
    </w:p>
    <w:p w:rsidR="00DC11CA" w:rsidRDefault="00DC11CA"/>
    <w:sectPr w:rsidR="00DC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1CE"/>
    <w:multiLevelType w:val="multilevel"/>
    <w:tmpl w:val="4A08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87F81"/>
    <w:multiLevelType w:val="multilevel"/>
    <w:tmpl w:val="9FFA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3DC7"/>
    <w:multiLevelType w:val="multilevel"/>
    <w:tmpl w:val="9D58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1585"/>
    <w:multiLevelType w:val="multilevel"/>
    <w:tmpl w:val="AC5A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A5FD5"/>
    <w:multiLevelType w:val="multilevel"/>
    <w:tmpl w:val="733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47DCC"/>
    <w:multiLevelType w:val="multilevel"/>
    <w:tmpl w:val="C1C8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C6D3B"/>
    <w:multiLevelType w:val="multilevel"/>
    <w:tmpl w:val="6D0A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963ED"/>
    <w:multiLevelType w:val="multilevel"/>
    <w:tmpl w:val="800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840E5"/>
    <w:multiLevelType w:val="multilevel"/>
    <w:tmpl w:val="94D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35E68"/>
    <w:multiLevelType w:val="multilevel"/>
    <w:tmpl w:val="F60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36F25"/>
    <w:multiLevelType w:val="multilevel"/>
    <w:tmpl w:val="48D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A13F3"/>
    <w:multiLevelType w:val="multilevel"/>
    <w:tmpl w:val="0178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34BF2"/>
    <w:multiLevelType w:val="multilevel"/>
    <w:tmpl w:val="860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763C2"/>
    <w:multiLevelType w:val="multilevel"/>
    <w:tmpl w:val="CEEE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F3418"/>
    <w:multiLevelType w:val="multilevel"/>
    <w:tmpl w:val="7746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021FD"/>
    <w:multiLevelType w:val="multilevel"/>
    <w:tmpl w:val="413E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F75D4"/>
    <w:multiLevelType w:val="multilevel"/>
    <w:tmpl w:val="3BB2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F1D36"/>
    <w:multiLevelType w:val="multilevel"/>
    <w:tmpl w:val="9992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204C1"/>
    <w:multiLevelType w:val="multilevel"/>
    <w:tmpl w:val="2D00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658500">
    <w:abstractNumId w:val="7"/>
  </w:num>
  <w:num w:numId="2" w16cid:durableId="948271897">
    <w:abstractNumId w:val="12"/>
  </w:num>
  <w:num w:numId="3" w16cid:durableId="2043556983">
    <w:abstractNumId w:val="4"/>
  </w:num>
  <w:num w:numId="4" w16cid:durableId="926158930">
    <w:abstractNumId w:val="16"/>
  </w:num>
  <w:num w:numId="5" w16cid:durableId="490559132">
    <w:abstractNumId w:val="11"/>
  </w:num>
  <w:num w:numId="6" w16cid:durableId="797647728">
    <w:abstractNumId w:val="17"/>
  </w:num>
  <w:num w:numId="7" w16cid:durableId="521480388">
    <w:abstractNumId w:val="13"/>
  </w:num>
  <w:num w:numId="8" w16cid:durableId="11421273">
    <w:abstractNumId w:val="6"/>
  </w:num>
  <w:num w:numId="9" w16cid:durableId="1550609316">
    <w:abstractNumId w:val="0"/>
  </w:num>
  <w:num w:numId="10" w16cid:durableId="20668848">
    <w:abstractNumId w:val="15"/>
  </w:num>
  <w:num w:numId="11" w16cid:durableId="1674919710">
    <w:abstractNumId w:val="8"/>
  </w:num>
  <w:num w:numId="12" w16cid:durableId="942229027">
    <w:abstractNumId w:val="3"/>
  </w:num>
  <w:num w:numId="13" w16cid:durableId="1839731602">
    <w:abstractNumId w:val="2"/>
  </w:num>
  <w:num w:numId="14" w16cid:durableId="1533885028">
    <w:abstractNumId w:val="1"/>
  </w:num>
  <w:num w:numId="15" w16cid:durableId="1739012533">
    <w:abstractNumId w:val="18"/>
  </w:num>
  <w:num w:numId="16" w16cid:durableId="487206977">
    <w:abstractNumId w:val="10"/>
  </w:num>
  <w:num w:numId="17" w16cid:durableId="644513023">
    <w:abstractNumId w:val="9"/>
  </w:num>
  <w:num w:numId="18" w16cid:durableId="444158613">
    <w:abstractNumId w:val="5"/>
  </w:num>
  <w:num w:numId="19" w16cid:durableId="19371348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ED"/>
    <w:rsid w:val="000F1BED"/>
    <w:rsid w:val="003447B1"/>
    <w:rsid w:val="00DC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EDA66E4-E883-0F46-BB3D-9A44CCB5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1BE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F1BE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0F1BED"/>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BE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F1BE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0F1BED"/>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0F1BE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F1BED"/>
    <w:rPr>
      <w:color w:val="0000FF"/>
      <w:u w:val="single"/>
    </w:rPr>
  </w:style>
  <w:style w:type="character" w:customStyle="1" w:styleId="sr-only">
    <w:name w:val="sr-only"/>
    <w:basedOn w:val="DefaultParagraphFont"/>
    <w:rsid w:val="000F1BED"/>
  </w:style>
  <w:style w:type="paragraph" w:customStyle="1" w:styleId="p-r-0">
    <w:name w:val="p-r-0"/>
    <w:basedOn w:val="Normal"/>
    <w:rsid w:val="000F1BED"/>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0F1BED"/>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F1BE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F1BED"/>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F1BED"/>
    <w:rPr>
      <w:rFonts w:ascii="Arial" w:eastAsia="Times New Roman" w:hAnsi="Arial" w:cs="Arial"/>
      <w:vanish/>
      <w:kern w:val="0"/>
      <w:sz w:val="16"/>
      <w:szCs w:val="16"/>
      <w14:ligatures w14:val="none"/>
    </w:rPr>
  </w:style>
  <w:style w:type="paragraph" w:customStyle="1" w:styleId="nav-item">
    <w:name w:val="nav-item"/>
    <w:basedOn w:val="Normal"/>
    <w:rsid w:val="000F1BED"/>
    <w:pPr>
      <w:spacing w:before="100" w:beforeAutospacing="1" w:after="100" w:afterAutospacing="1"/>
    </w:pPr>
    <w:rPr>
      <w:rFonts w:ascii="Times New Roman" w:eastAsia="Times New Roman" w:hAnsi="Times New Roman" w:cs="Times New Roman"/>
      <w:kern w:val="0"/>
      <w14:ligatures w14:val="none"/>
    </w:rPr>
  </w:style>
  <w:style w:type="paragraph" w:customStyle="1" w:styleId="active">
    <w:name w:val="active"/>
    <w:basedOn w:val="Normal"/>
    <w:rsid w:val="000F1BE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F1BED"/>
    <w:rPr>
      <w:b/>
      <w:bCs/>
    </w:rPr>
  </w:style>
  <w:style w:type="character" w:styleId="Emphasis">
    <w:name w:val="Emphasis"/>
    <w:basedOn w:val="DefaultParagraphFont"/>
    <w:uiPriority w:val="20"/>
    <w:qFormat/>
    <w:rsid w:val="000F1BED"/>
    <w:rPr>
      <w:i/>
      <w:iCs/>
    </w:rPr>
  </w:style>
  <w:style w:type="paragraph" w:customStyle="1" w:styleId="list-section">
    <w:name w:val="list-section"/>
    <w:basedOn w:val="Normal"/>
    <w:rsid w:val="000F1BE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86504">
      <w:bodyDiv w:val="1"/>
      <w:marLeft w:val="0"/>
      <w:marRight w:val="0"/>
      <w:marTop w:val="0"/>
      <w:marBottom w:val="0"/>
      <w:divBdr>
        <w:top w:val="none" w:sz="0" w:space="0" w:color="auto"/>
        <w:left w:val="none" w:sz="0" w:space="0" w:color="auto"/>
        <w:bottom w:val="none" w:sz="0" w:space="0" w:color="auto"/>
        <w:right w:val="none" w:sz="0" w:space="0" w:color="auto"/>
      </w:divBdr>
      <w:divsChild>
        <w:div w:id="1973124892">
          <w:marLeft w:val="0"/>
          <w:marRight w:val="0"/>
          <w:marTop w:val="0"/>
          <w:marBottom w:val="0"/>
          <w:divBdr>
            <w:top w:val="none" w:sz="0" w:space="0" w:color="auto"/>
            <w:left w:val="none" w:sz="0" w:space="0" w:color="auto"/>
            <w:bottom w:val="none" w:sz="0" w:space="0" w:color="auto"/>
            <w:right w:val="none" w:sz="0" w:space="0" w:color="auto"/>
          </w:divBdr>
          <w:divsChild>
            <w:div w:id="1860699506">
              <w:marLeft w:val="0"/>
              <w:marRight w:val="0"/>
              <w:marTop w:val="0"/>
              <w:marBottom w:val="0"/>
              <w:divBdr>
                <w:top w:val="none" w:sz="0" w:space="0" w:color="auto"/>
                <w:left w:val="none" w:sz="0" w:space="0" w:color="auto"/>
                <w:bottom w:val="none" w:sz="0" w:space="0" w:color="auto"/>
                <w:right w:val="none" w:sz="0" w:space="0" w:color="auto"/>
              </w:divBdr>
            </w:div>
          </w:divsChild>
        </w:div>
        <w:div w:id="2140952279">
          <w:marLeft w:val="0"/>
          <w:marRight w:val="0"/>
          <w:marTop w:val="0"/>
          <w:marBottom w:val="0"/>
          <w:divBdr>
            <w:top w:val="none" w:sz="0" w:space="0" w:color="auto"/>
            <w:left w:val="none" w:sz="0" w:space="0" w:color="auto"/>
            <w:bottom w:val="none" w:sz="0" w:space="0" w:color="auto"/>
            <w:right w:val="none" w:sz="0" w:space="0" w:color="auto"/>
          </w:divBdr>
        </w:div>
        <w:div w:id="1074278327">
          <w:marLeft w:val="0"/>
          <w:marRight w:val="0"/>
          <w:marTop w:val="0"/>
          <w:marBottom w:val="0"/>
          <w:divBdr>
            <w:top w:val="none" w:sz="0" w:space="0" w:color="auto"/>
            <w:left w:val="none" w:sz="0" w:space="0" w:color="auto"/>
            <w:bottom w:val="none" w:sz="0" w:space="0" w:color="auto"/>
            <w:right w:val="none" w:sz="0" w:space="0" w:color="auto"/>
          </w:divBdr>
          <w:divsChild>
            <w:div w:id="35156037">
              <w:marLeft w:val="0"/>
              <w:marRight w:val="0"/>
              <w:marTop w:val="0"/>
              <w:marBottom w:val="0"/>
              <w:divBdr>
                <w:top w:val="none" w:sz="0" w:space="0" w:color="auto"/>
                <w:left w:val="none" w:sz="0" w:space="0" w:color="auto"/>
                <w:bottom w:val="none" w:sz="0" w:space="0" w:color="auto"/>
                <w:right w:val="none" w:sz="0" w:space="0" w:color="auto"/>
              </w:divBdr>
              <w:divsChild>
                <w:div w:id="1782408656">
                  <w:marLeft w:val="0"/>
                  <w:marRight w:val="0"/>
                  <w:marTop w:val="0"/>
                  <w:marBottom w:val="0"/>
                  <w:divBdr>
                    <w:top w:val="none" w:sz="0" w:space="0" w:color="auto"/>
                    <w:left w:val="none" w:sz="0" w:space="0" w:color="auto"/>
                    <w:bottom w:val="none" w:sz="0" w:space="0" w:color="auto"/>
                    <w:right w:val="none" w:sz="0" w:space="0" w:color="auto"/>
                  </w:divBdr>
                  <w:divsChild>
                    <w:div w:id="1497451000">
                      <w:marLeft w:val="0"/>
                      <w:marRight w:val="0"/>
                      <w:marTop w:val="0"/>
                      <w:marBottom w:val="0"/>
                      <w:divBdr>
                        <w:top w:val="none" w:sz="0" w:space="0" w:color="auto"/>
                        <w:left w:val="none" w:sz="0" w:space="0" w:color="auto"/>
                        <w:bottom w:val="none" w:sz="0" w:space="0" w:color="auto"/>
                        <w:right w:val="none" w:sz="0" w:space="0" w:color="auto"/>
                      </w:divBdr>
                    </w:div>
                    <w:div w:id="13872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3679">
          <w:marLeft w:val="0"/>
          <w:marRight w:val="0"/>
          <w:marTop w:val="0"/>
          <w:marBottom w:val="0"/>
          <w:divBdr>
            <w:top w:val="none" w:sz="0" w:space="0" w:color="auto"/>
            <w:left w:val="none" w:sz="0" w:space="0" w:color="auto"/>
            <w:bottom w:val="none" w:sz="0" w:space="0" w:color="auto"/>
            <w:right w:val="none" w:sz="0" w:space="0" w:color="auto"/>
          </w:divBdr>
          <w:divsChild>
            <w:div w:id="50732236">
              <w:marLeft w:val="0"/>
              <w:marRight w:val="0"/>
              <w:marTop w:val="0"/>
              <w:marBottom w:val="0"/>
              <w:divBdr>
                <w:top w:val="none" w:sz="0" w:space="0" w:color="auto"/>
                <w:left w:val="none" w:sz="0" w:space="0" w:color="auto"/>
                <w:bottom w:val="none" w:sz="0" w:space="0" w:color="auto"/>
                <w:right w:val="none" w:sz="0" w:space="0" w:color="auto"/>
              </w:divBdr>
            </w:div>
          </w:divsChild>
        </w:div>
        <w:div w:id="1115179342">
          <w:marLeft w:val="0"/>
          <w:marRight w:val="0"/>
          <w:marTop w:val="0"/>
          <w:marBottom w:val="0"/>
          <w:divBdr>
            <w:top w:val="none" w:sz="0" w:space="0" w:color="auto"/>
            <w:left w:val="none" w:sz="0" w:space="0" w:color="auto"/>
            <w:bottom w:val="none" w:sz="0" w:space="0" w:color="auto"/>
            <w:right w:val="none" w:sz="0" w:space="0" w:color="auto"/>
          </w:divBdr>
          <w:divsChild>
            <w:div w:id="1002587096">
              <w:marLeft w:val="0"/>
              <w:marRight w:val="0"/>
              <w:marTop w:val="0"/>
              <w:marBottom w:val="0"/>
              <w:divBdr>
                <w:top w:val="none" w:sz="0" w:space="0" w:color="auto"/>
                <w:left w:val="none" w:sz="0" w:space="0" w:color="auto"/>
                <w:bottom w:val="none" w:sz="0" w:space="0" w:color="auto"/>
                <w:right w:val="none" w:sz="0" w:space="0" w:color="auto"/>
              </w:divBdr>
            </w:div>
          </w:divsChild>
        </w:div>
        <w:div w:id="1328557737">
          <w:marLeft w:val="0"/>
          <w:marRight w:val="0"/>
          <w:marTop w:val="0"/>
          <w:marBottom w:val="0"/>
          <w:divBdr>
            <w:top w:val="none" w:sz="0" w:space="0" w:color="auto"/>
            <w:left w:val="none" w:sz="0" w:space="0" w:color="auto"/>
            <w:bottom w:val="none" w:sz="0" w:space="0" w:color="auto"/>
            <w:right w:val="none" w:sz="0" w:space="0" w:color="auto"/>
          </w:divBdr>
        </w:div>
        <w:div w:id="114259459">
          <w:marLeft w:val="0"/>
          <w:marRight w:val="0"/>
          <w:marTop w:val="0"/>
          <w:marBottom w:val="0"/>
          <w:divBdr>
            <w:top w:val="none" w:sz="0" w:space="0" w:color="auto"/>
            <w:left w:val="none" w:sz="0" w:space="0" w:color="auto"/>
            <w:bottom w:val="none" w:sz="0" w:space="0" w:color="auto"/>
            <w:right w:val="none" w:sz="0" w:space="0" w:color="auto"/>
          </w:divBdr>
        </w:div>
        <w:div w:id="1156218714">
          <w:marLeft w:val="0"/>
          <w:marRight w:val="0"/>
          <w:marTop w:val="0"/>
          <w:marBottom w:val="0"/>
          <w:divBdr>
            <w:top w:val="none" w:sz="0" w:space="0" w:color="auto"/>
            <w:left w:val="none" w:sz="0" w:space="0" w:color="auto"/>
            <w:bottom w:val="none" w:sz="0" w:space="0" w:color="auto"/>
            <w:right w:val="none" w:sz="0" w:space="0" w:color="auto"/>
          </w:divBdr>
          <w:divsChild>
            <w:div w:id="1049450617">
              <w:marLeft w:val="0"/>
              <w:marRight w:val="0"/>
              <w:marTop w:val="0"/>
              <w:marBottom w:val="0"/>
              <w:divBdr>
                <w:top w:val="none" w:sz="0" w:space="0" w:color="auto"/>
                <w:left w:val="none" w:sz="0" w:space="0" w:color="auto"/>
                <w:bottom w:val="none" w:sz="0" w:space="0" w:color="auto"/>
                <w:right w:val="none" w:sz="0" w:space="0" w:color="auto"/>
              </w:divBdr>
            </w:div>
          </w:divsChild>
        </w:div>
        <w:div w:id="261647912">
          <w:marLeft w:val="0"/>
          <w:marRight w:val="0"/>
          <w:marTop w:val="0"/>
          <w:marBottom w:val="0"/>
          <w:divBdr>
            <w:top w:val="none" w:sz="0" w:space="0" w:color="auto"/>
            <w:left w:val="none" w:sz="0" w:space="0" w:color="auto"/>
            <w:bottom w:val="none" w:sz="0" w:space="0" w:color="auto"/>
            <w:right w:val="none" w:sz="0" w:space="0" w:color="auto"/>
          </w:divBdr>
          <w:divsChild>
            <w:div w:id="1046102338">
              <w:marLeft w:val="0"/>
              <w:marRight w:val="0"/>
              <w:marTop w:val="0"/>
              <w:marBottom w:val="0"/>
              <w:divBdr>
                <w:top w:val="none" w:sz="0" w:space="0" w:color="auto"/>
                <w:left w:val="none" w:sz="0" w:space="0" w:color="auto"/>
                <w:bottom w:val="none" w:sz="0" w:space="0" w:color="auto"/>
                <w:right w:val="none" w:sz="0" w:space="0" w:color="auto"/>
              </w:divBdr>
            </w:div>
          </w:divsChild>
        </w:div>
        <w:div w:id="1861581294">
          <w:marLeft w:val="0"/>
          <w:marRight w:val="0"/>
          <w:marTop w:val="0"/>
          <w:marBottom w:val="0"/>
          <w:divBdr>
            <w:top w:val="none" w:sz="0" w:space="0" w:color="auto"/>
            <w:left w:val="none" w:sz="0" w:space="0" w:color="auto"/>
            <w:bottom w:val="none" w:sz="0" w:space="0" w:color="auto"/>
            <w:right w:val="none" w:sz="0" w:space="0" w:color="auto"/>
          </w:divBdr>
          <w:divsChild>
            <w:div w:id="558248519">
              <w:marLeft w:val="0"/>
              <w:marRight w:val="0"/>
              <w:marTop w:val="0"/>
              <w:marBottom w:val="0"/>
              <w:divBdr>
                <w:top w:val="none" w:sz="0" w:space="0" w:color="auto"/>
                <w:left w:val="none" w:sz="0" w:space="0" w:color="auto"/>
                <w:bottom w:val="none" w:sz="0" w:space="0" w:color="auto"/>
                <w:right w:val="none" w:sz="0" w:space="0" w:color="auto"/>
              </w:divBdr>
            </w:div>
          </w:divsChild>
        </w:div>
        <w:div w:id="1205173384">
          <w:marLeft w:val="0"/>
          <w:marRight w:val="0"/>
          <w:marTop w:val="0"/>
          <w:marBottom w:val="0"/>
          <w:divBdr>
            <w:top w:val="none" w:sz="0" w:space="0" w:color="auto"/>
            <w:left w:val="none" w:sz="0" w:space="0" w:color="auto"/>
            <w:bottom w:val="none" w:sz="0" w:space="0" w:color="auto"/>
            <w:right w:val="none" w:sz="0" w:space="0" w:color="auto"/>
          </w:divBdr>
          <w:divsChild>
            <w:div w:id="768502783">
              <w:marLeft w:val="0"/>
              <w:marRight w:val="0"/>
              <w:marTop w:val="0"/>
              <w:marBottom w:val="0"/>
              <w:divBdr>
                <w:top w:val="none" w:sz="0" w:space="0" w:color="auto"/>
                <w:left w:val="none" w:sz="0" w:space="0" w:color="auto"/>
                <w:bottom w:val="none" w:sz="0" w:space="0" w:color="auto"/>
                <w:right w:val="none" w:sz="0" w:space="0" w:color="auto"/>
              </w:divBdr>
              <w:divsChild>
                <w:div w:id="1187477283">
                  <w:marLeft w:val="0"/>
                  <w:marRight w:val="0"/>
                  <w:marTop w:val="0"/>
                  <w:marBottom w:val="0"/>
                  <w:divBdr>
                    <w:top w:val="none" w:sz="0" w:space="0" w:color="auto"/>
                    <w:left w:val="none" w:sz="0" w:space="0" w:color="auto"/>
                    <w:bottom w:val="none" w:sz="0" w:space="0" w:color="auto"/>
                    <w:right w:val="none" w:sz="0" w:space="0" w:color="auto"/>
                  </w:divBdr>
                  <w:divsChild>
                    <w:div w:id="1916428413">
                      <w:marLeft w:val="0"/>
                      <w:marRight w:val="0"/>
                      <w:marTop w:val="0"/>
                      <w:marBottom w:val="0"/>
                      <w:divBdr>
                        <w:top w:val="none" w:sz="0" w:space="0" w:color="auto"/>
                        <w:left w:val="none" w:sz="0" w:space="0" w:color="auto"/>
                        <w:bottom w:val="none" w:sz="0" w:space="0" w:color="auto"/>
                        <w:right w:val="none" w:sz="0" w:space="0" w:color="auto"/>
                      </w:divBdr>
                    </w:div>
                    <w:div w:id="267200288">
                      <w:marLeft w:val="0"/>
                      <w:marRight w:val="0"/>
                      <w:marTop w:val="0"/>
                      <w:marBottom w:val="0"/>
                      <w:divBdr>
                        <w:top w:val="none" w:sz="0" w:space="0" w:color="auto"/>
                        <w:left w:val="none" w:sz="0" w:space="0" w:color="auto"/>
                        <w:bottom w:val="none" w:sz="0" w:space="0" w:color="auto"/>
                        <w:right w:val="none" w:sz="0" w:space="0" w:color="auto"/>
                      </w:divBdr>
                    </w:div>
                    <w:div w:id="1740207403">
                      <w:marLeft w:val="0"/>
                      <w:marRight w:val="0"/>
                      <w:marTop w:val="0"/>
                      <w:marBottom w:val="0"/>
                      <w:divBdr>
                        <w:top w:val="none" w:sz="0" w:space="0" w:color="auto"/>
                        <w:left w:val="none" w:sz="0" w:space="0" w:color="auto"/>
                        <w:bottom w:val="none" w:sz="0" w:space="0" w:color="auto"/>
                        <w:right w:val="none" w:sz="0" w:space="0" w:color="auto"/>
                      </w:divBdr>
                    </w:div>
                    <w:div w:id="19221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03098">
          <w:marLeft w:val="0"/>
          <w:marRight w:val="0"/>
          <w:marTop w:val="0"/>
          <w:marBottom w:val="0"/>
          <w:divBdr>
            <w:top w:val="none" w:sz="0" w:space="0" w:color="auto"/>
            <w:left w:val="none" w:sz="0" w:space="0" w:color="auto"/>
            <w:bottom w:val="none" w:sz="0" w:space="0" w:color="auto"/>
            <w:right w:val="none" w:sz="0" w:space="0" w:color="auto"/>
          </w:divBdr>
          <w:divsChild>
            <w:div w:id="1041898388">
              <w:marLeft w:val="0"/>
              <w:marRight w:val="0"/>
              <w:marTop w:val="0"/>
              <w:marBottom w:val="0"/>
              <w:divBdr>
                <w:top w:val="none" w:sz="0" w:space="0" w:color="auto"/>
                <w:left w:val="none" w:sz="0" w:space="0" w:color="auto"/>
                <w:bottom w:val="none" w:sz="0" w:space="0" w:color="auto"/>
                <w:right w:val="none" w:sz="0" w:space="0" w:color="auto"/>
              </w:divBdr>
              <w:divsChild>
                <w:div w:id="1188912022">
                  <w:marLeft w:val="0"/>
                  <w:marRight w:val="0"/>
                  <w:marTop w:val="0"/>
                  <w:marBottom w:val="0"/>
                  <w:divBdr>
                    <w:top w:val="none" w:sz="0" w:space="0" w:color="auto"/>
                    <w:left w:val="none" w:sz="0" w:space="0" w:color="auto"/>
                    <w:bottom w:val="none" w:sz="0" w:space="0" w:color="auto"/>
                    <w:right w:val="none" w:sz="0" w:space="0" w:color="auto"/>
                  </w:divBdr>
                  <w:divsChild>
                    <w:div w:id="1686594937">
                      <w:marLeft w:val="0"/>
                      <w:marRight w:val="0"/>
                      <w:marTop w:val="0"/>
                      <w:marBottom w:val="0"/>
                      <w:divBdr>
                        <w:top w:val="none" w:sz="0" w:space="0" w:color="auto"/>
                        <w:left w:val="none" w:sz="0" w:space="0" w:color="auto"/>
                        <w:bottom w:val="none" w:sz="0" w:space="0" w:color="auto"/>
                        <w:right w:val="none" w:sz="0" w:space="0" w:color="auto"/>
                      </w:divBdr>
                      <w:divsChild>
                        <w:div w:id="1557818602">
                          <w:marLeft w:val="0"/>
                          <w:marRight w:val="0"/>
                          <w:marTop w:val="0"/>
                          <w:marBottom w:val="0"/>
                          <w:divBdr>
                            <w:top w:val="none" w:sz="0" w:space="0" w:color="auto"/>
                            <w:left w:val="none" w:sz="0" w:space="0" w:color="auto"/>
                            <w:bottom w:val="none" w:sz="0" w:space="0" w:color="auto"/>
                            <w:right w:val="none" w:sz="0" w:space="0" w:color="auto"/>
                          </w:divBdr>
                        </w:div>
                      </w:divsChild>
                    </w:div>
                    <w:div w:id="1539468854">
                      <w:marLeft w:val="0"/>
                      <w:marRight w:val="0"/>
                      <w:marTop w:val="0"/>
                      <w:marBottom w:val="0"/>
                      <w:divBdr>
                        <w:top w:val="none" w:sz="0" w:space="0" w:color="auto"/>
                        <w:left w:val="none" w:sz="0" w:space="0" w:color="auto"/>
                        <w:bottom w:val="none" w:sz="0" w:space="0" w:color="auto"/>
                        <w:right w:val="none" w:sz="0" w:space="0" w:color="auto"/>
                      </w:divBdr>
                      <w:divsChild>
                        <w:div w:id="176506894">
                          <w:marLeft w:val="0"/>
                          <w:marRight w:val="0"/>
                          <w:marTop w:val="0"/>
                          <w:marBottom w:val="0"/>
                          <w:divBdr>
                            <w:top w:val="none" w:sz="0" w:space="0" w:color="auto"/>
                            <w:left w:val="none" w:sz="0" w:space="0" w:color="auto"/>
                            <w:bottom w:val="none" w:sz="0" w:space="0" w:color="auto"/>
                            <w:right w:val="none" w:sz="0" w:space="0" w:color="auto"/>
                          </w:divBdr>
                        </w:div>
                      </w:divsChild>
                    </w:div>
                    <w:div w:id="1825774442">
                      <w:marLeft w:val="0"/>
                      <w:marRight w:val="0"/>
                      <w:marTop w:val="0"/>
                      <w:marBottom w:val="0"/>
                      <w:divBdr>
                        <w:top w:val="none" w:sz="0" w:space="0" w:color="auto"/>
                        <w:left w:val="none" w:sz="0" w:space="0" w:color="auto"/>
                        <w:bottom w:val="none" w:sz="0" w:space="0" w:color="auto"/>
                        <w:right w:val="none" w:sz="0" w:space="0" w:color="auto"/>
                      </w:divBdr>
                    </w:div>
                    <w:div w:id="5620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308">
          <w:marLeft w:val="0"/>
          <w:marRight w:val="0"/>
          <w:marTop w:val="0"/>
          <w:marBottom w:val="0"/>
          <w:divBdr>
            <w:top w:val="none" w:sz="0" w:space="0" w:color="auto"/>
            <w:left w:val="none" w:sz="0" w:space="0" w:color="auto"/>
            <w:bottom w:val="none" w:sz="0" w:space="0" w:color="auto"/>
            <w:right w:val="none" w:sz="0" w:space="0" w:color="auto"/>
          </w:divBdr>
          <w:divsChild>
            <w:div w:id="410852982">
              <w:marLeft w:val="0"/>
              <w:marRight w:val="0"/>
              <w:marTop w:val="0"/>
              <w:marBottom w:val="0"/>
              <w:divBdr>
                <w:top w:val="none" w:sz="0" w:space="0" w:color="auto"/>
                <w:left w:val="none" w:sz="0" w:space="0" w:color="auto"/>
                <w:bottom w:val="none" w:sz="0" w:space="0" w:color="auto"/>
                <w:right w:val="none" w:sz="0" w:space="0" w:color="auto"/>
              </w:divBdr>
              <w:divsChild>
                <w:div w:id="1566069057">
                  <w:marLeft w:val="0"/>
                  <w:marRight w:val="0"/>
                  <w:marTop w:val="0"/>
                  <w:marBottom w:val="0"/>
                  <w:divBdr>
                    <w:top w:val="none" w:sz="0" w:space="0" w:color="auto"/>
                    <w:left w:val="none" w:sz="0" w:space="0" w:color="auto"/>
                    <w:bottom w:val="none" w:sz="0" w:space="0" w:color="auto"/>
                    <w:right w:val="none" w:sz="0" w:space="0" w:color="auto"/>
                  </w:divBdr>
                </w:div>
                <w:div w:id="15038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2987">
          <w:marLeft w:val="0"/>
          <w:marRight w:val="0"/>
          <w:marTop w:val="0"/>
          <w:marBottom w:val="0"/>
          <w:divBdr>
            <w:top w:val="none" w:sz="0" w:space="0" w:color="auto"/>
            <w:left w:val="none" w:sz="0" w:space="0" w:color="auto"/>
            <w:bottom w:val="none" w:sz="0" w:space="0" w:color="auto"/>
            <w:right w:val="none" w:sz="0" w:space="0" w:color="auto"/>
          </w:divBdr>
          <w:divsChild>
            <w:div w:id="6178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terboards.ca.gov/drinking_water/certlic/drinkingwater/cccph.html" TargetMode="External"/><Relationship Id="rId21" Type="http://schemas.openxmlformats.org/officeDocument/2006/relationships/hyperlink" Target="https://www.waterboards.ca.gov/waterrights/" TargetMode="External"/><Relationship Id="rId42" Type="http://schemas.openxmlformats.org/officeDocument/2006/relationships/hyperlink" Target="https://www.waterboards.ca.gov/drinking_water/certlic/drinkingwater/docs/2025/cccp-template-med-v3.docx" TargetMode="External"/><Relationship Id="rId63" Type="http://schemas.openxmlformats.org/officeDocument/2006/relationships/hyperlink" Target="https://sdwis.waterboards.ca.gov/PDWW/" TargetMode="External"/><Relationship Id="rId84" Type="http://schemas.openxmlformats.org/officeDocument/2006/relationships/hyperlink" Target="https://covid19.ca.gov/" TargetMode="External"/><Relationship Id="rId138" Type="http://schemas.openxmlformats.org/officeDocument/2006/relationships/theme" Target="theme/theme1.xml"/><Relationship Id="rId16" Type="http://schemas.openxmlformats.org/officeDocument/2006/relationships/image" Target="media/image3.png"/><Relationship Id="rId107" Type="http://schemas.openxmlformats.org/officeDocument/2006/relationships/hyperlink" Target="https://www.waterboards.ca.gov/publications_forms/available_documents/water_words/acronyms.pdf" TargetMode="External"/><Relationship Id="rId11" Type="http://schemas.openxmlformats.org/officeDocument/2006/relationships/hyperlink" Target="https://www.waterboards.ca.gov/" TargetMode="External"/><Relationship Id="rId32" Type="http://schemas.openxmlformats.org/officeDocument/2006/relationships/hyperlink" Target="https://www.waterboards.ca.gov/drinking_water/certlic/drinkingwater/docs/2025/mar-2025-change-log.pdf" TargetMode="External"/><Relationship Id="rId37" Type="http://schemas.openxmlformats.org/officeDocument/2006/relationships/hyperlink" Target="mailto:backflow@waterboards.ca.gov" TargetMode="External"/><Relationship Id="rId53" Type="http://schemas.openxmlformats.org/officeDocument/2006/relationships/hyperlink" Target="https://www.waterboards.ca.gov/drinking_water/certlic/drinkingwater/docs/2025/specialist.pdf" TargetMode="External"/><Relationship Id="rId58" Type="http://schemas.openxmlformats.org/officeDocument/2006/relationships/hyperlink" Target="https://www.waterboards.ca.gov/drinking_water/certlic/drinkingwater/covid-19.html" TargetMode="External"/><Relationship Id="rId74" Type="http://schemas.openxmlformats.org/officeDocument/2006/relationships/hyperlink" Target="https://www.waterboards.ca.gov/drinking_water/certlic/device/watertreatmentdevices.html" TargetMode="External"/><Relationship Id="rId79" Type="http://schemas.openxmlformats.org/officeDocument/2006/relationships/hyperlink" Target="https://www.epa.gov/watersense" TargetMode="External"/><Relationship Id="rId102" Type="http://schemas.openxmlformats.org/officeDocument/2006/relationships/hyperlink" Target="https://mywaterquality.ca.gov" TargetMode="External"/><Relationship Id="rId123" Type="http://schemas.openxmlformats.org/officeDocument/2006/relationships/hyperlink" Target="https://www.linkedin.com/company/state-water-resources-control-board" TargetMode="External"/><Relationship Id="rId128" Type="http://schemas.openxmlformats.org/officeDocument/2006/relationships/hyperlink" Target="https://www.waterboards.ca.gov" TargetMode="External"/><Relationship Id="rId5" Type="http://schemas.openxmlformats.org/officeDocument/2006/relationships/hyperlink" Target="https://www.waterboards.ca.gov/drinking_water/certlic/drinkingwater/cccph.html" TargetMode="External"/><Relationship Id="rId90" Type="http://schemas.openxmlformats.org/officeDocument/2006/relationships/hyperlink" Target="https://www.waterboards.ca.gov/resources/help.html" TargetMode="External"/><Relationship Id="rId95" Type="http://schemas.openxmlformats.org/officeDocument/2006/relationships/hyperlink" Target="https://www.waterboards.ca.gov/resources/oima/" TargetMode="External"/><Relationship Id="rId22" Type="http://schemas.openxmlformats.org/officeDocument/2006/relationships/hyperlink" Target="https://www.waterboards.ca.gov/press_room/" TargetMode="External"/><Relationship Id="rId27" Type="http://schemas.openxmlformats.org/officeDocument/2006/relationships/hyperlink" Target="https://www.waterboards.ca.gov/drinking_water/certlic/" TargetMode="External"/><Relationship Id="rId43" Type="http://schemas.openxmlformats.org/officeDocument/2006/relationships/hyperlink" Target="https://www.waterboards.ca.gov/drinking_water/certlic/drinkingwater/docs/2025/cccp-template-ntnc-v2.pdf" TargetMode="External"/><Relationship Id="rId48" Type="http://schemas.openxmlformats.org/officeDocument/2006/relationships/hyperlink" Target="https://www.waterboards.ca.gov/drinking_water/certlic/drinkingwater/docs/2023/cccph-adopt-2023-12-19.pdf" TargetMode="External"/><Relationship Id="rId64" Type="http://schemas.openxmlformats.org/officeDocument/2006/relationships/hyperlink" Target="https://www.waterboards.ca.gov/drinking_water/certlic/drinkingwater/ear.html" TargetMode="External"/><Relationship Id="rId69" Type="http://schemas.openxmlformats.org/officeDocument/2006/relationships/hyperlink" Target="https://www.waterboards.ca.gov/drinking_water/certlic/drinkingwater/Permits.html" TargetMode="External"/><Relationship Id="rId113" Type="http://schemas.openxmlformats.org/officeDocument/2006/relationships/hyperlink" Target="https://www.waterboards.ca.gov/laws_regulations/" TargetMode="External"/><Relationship Id="rId118" Type="http://schemas.openxmlformats.org/officeDocument/2006/relationships/hyperlink" Target="https://www.waterboards.ca.gov/conditions_of_use.html" TargetMode="External"/><Relationship Id="rId134" Type="http://schemas.openxmlformats.org/officeDocument/2006/relationships/hyperlink" Target="https://www.dtsc.ca.gov" TargetMode="External"/><Relationship Id="rId80" Type="http://schemas.openxmlformats.org/officeDocument/2006/relationships/hyperlink" Target="https://calepacomplaints.secure.force.com/complaints/" TargetMode="External"/><Relationship Id="rId85" Type="http://schemas.openxmlformats.org/officeDocument/2006/relationships/image" Target="media/image4.png"/><Relationship Id="rId12" Type="http://schemas.openxmlformats.org/officeDocument/2006/relationships/hyperlink" Target="https://www.waterboards.ca.gov/about_us/" TargetMode="External"/><Relationship Id="rId17" Type="http://schemas.openxmlformats.org/officeDocument/2006/relationships/hyperlink" Target="https://www.waterboards.ca.gov/board_info/" TargetMode="External"/><Relationship Id="rId33" Type="http://schemas.openxmlformats.org/officeDocument/2006/relationships/hyperlink" Target="https://www.waterboards.ca.gov/drinking_water/certlic/drinkingwater/docs/2025/cccph_proposed_update_Draft_Release.docx" TargetMode="External"/><Relationship Id="rId38" Type="http://schemas.openxmlformats.org/officeDocument/2006/relationships/hyperlink" Target="mailto:backflow@waterboards.ca.gov" TargetMode="External"/><Relationship Id="rId59" Type="http://schemas.openxmlformats.org/officeDocument/2006/relationships/hyperlink" Target="https://www.waterboards.ca.gov/drinking_water/programs/habs/" TargetMode="External"/><Relationship Id="rId103" Type="http://schemas.openxmlformats.org/officeDocument/2006/relationships/hyperlink" Target="https://www.waterboards.ca.gov/about_us/performance_report/" TargetMode="External"/><Relationship Id="rId108" Type="http://schemas.openxmlformats.org/officeDocument/2006/relationships/hyperlink" Target="https://www.waterboards.ca.gov/board_info/priorities/" TargetMode="External"/><Relationship Id="rId124" Type="http://schemas.openxmlformats.org/officeDocument/2006/relationships/hyperlink" Target="https://x.com/CaWaterBoards" TargetMode="External"/><Relationship Id="rId129" Type="http://schemas.openxmlformats.org/officeDocument/2006/relationships/hyperlink" Target="https://www.waterboards.ca.gov/waterboards_map.html" TargetMode="External"/><Relationship Id="rId54" Type="http://schemas.openxmlformats.org/officeDocument/2006/relationships/hyperlink" Target="https://www.waterboards.ca.gov/drinking_water/certlic/drinkingwater/cccph-rulemaking-history.html" TargetMode="External"/><Relationship Id="rId70" Type="http://schemas.openxmlformats.org/officeDocument/2006/relationships/hyperlink" Target="https://www.waterboards.ca.gov/drinking_water/certlic/drinkingwater/pfas.html" TargetMode="External"/><Relationship Id="rId75" Type="http://schemas.openxmlformats.org/officeDocument/2006/relationships/hyperlink" Target="https://www.waterboards.ca.gov/drinking_water/safedrinkingwaterplan/index.html" TargetMode="External"/><Relationship Id="rId91" Type="http://schemas.openxmlformats.org/officeDocument/2006/relationships/hyperlink" Target="https://www.waterboards.ca.gov/uniform_grants_guidance/" TargetMode="External"/><Relationship Id="rId96" Type="http://schemas.openxmlformats.org/officeDocument/2006/relationships/hyperlink" Target="http://ceden.org" TargetMode="External"/><Relationship Id="rId1" Type="http://schemas.openxmlformats.org/officeDocument/2006/relationships/numbering" Target="numbering.xml"/><Relationship Id="rId6" Type="http://schemas.openxmlformats.org/officeDocument/2006/relationships/hyperlink" Target="https://www.waterboards.ca.gov/drinking_water/certlic/drinkingwater/cccph.html" TargetMode="External"/><Relationship Id="rId23" Type="http://schemas.openxmlformats.org/officeDocument/2006/relationships/hyperlink" Target="https://www.waterboards.ca.gov/waterboards_map.html" TargetMode="External"/><Relationship Id="rId28" Type="http://schemas.openxmlformats.org/officeDocument/2006/relationships/hyperlink" Target="https://www.waterboards.ca.gov/drinking_water/certlic/drinkingwater/" TargetMode="External"/><Relationship Id="rId49" Type="http://schemas.openxmlformats.org/officeDocument/2006/relationships/hyperlink" Target="https://www.waterboards.ca.gov/drinking_water/certlic/drinkingwater/docs/2023/staffrpt-adopt-2023-12-19.pdf" TargetMode="External"/><Relationship Id="rId114" Type="http://schemas.openxmlformats.org/officeDocument/2006/relationships/hyperlink" Target="https://www.waterboards.ca.gov/plans_policies/" TargetMode="External"/><Relationship Id="rId119" Type="http://schemas.openxmlformats.org/officeDocument/2006/relationships/hyperlink" Target="https://www.waterboards.ca.gov/privacy_policy.html" TargetMode="External"/><Relationship Id="rId44" Type="http://schemas.openxmlformats.org/officeDocument/2006/relationships/hyperlink" Target="https://www.waterboards.ca.gov/drinking_water/certlic/drinkingwater/docs/2025/cccp-template-ntnc-v2.docx" TargetMode="External"/><Relationship Id="rId60" Type="http://schemas.openxmlformats.org/officeDocument/2006/relationships/hyperlink" Target="https://www.waterboards.ca.gov/drinking_water/certlic/drinkingwater/CCR.html" TargetMode="External"/><Relationship Id="rId65" Type="http://schemas.openxmlformats.org/officeDocument/2006/relationships/hyperlink" Target="https://www.waterboards.ca.gov/drinking_water/certlic/labs/index.html" TargetMode="External"/><Relationship Id="rId81" Type="http://schemas.openxmlformats.org/officeDocument/2006/relationships/hyperlink" Target="https://saveourwater.com/" TargetMode="External"/><Relationship Id="rId86" Type="http://schemas.openxmlformats.org/officeDocument/2006/relationships/hyperlink" Target="https://www.waterboards.ca.gov/board_info/agendas/" TargetMode="External"/><Relationship Id="rId130" Type="http://schemas.openxmlformats.org/officeDocument/2006/relationships/hyperlink" Target="https://calepa.ca.gov" TargetMode="External"/><Relationship Id="rId135" Type="http://schemas.openxmlformats.org/officeDocument/2006/relationships/hyperlink" Target="https://oehha.ca.gov/" TargetMode="External"/><Relationship Id="rId13" Type="http://schemas.openxmlformats.org/officeDocument/2006/relationships/hyperlink" Target="https://www.waterboards.ca.gov/about_us/contact_us/" TargetMode="External"/><Relationship Id="rId18" Type="http://schemas.openxmlformats.org/officeDocument/2006/relationships/hyperlink" Target="https://www.waterboards.ca.gov/water_issues/programs/" TargetMode="External"/><Relationship Id="rId39" Type="http://schemas.openxmlformats.org/officeDocument/2006/relationships/hyperlink" Target="https://www.waterboards.ca.gov/drinking_water/certlic/drinkingwater/docs/2025/cccp-template-small-v2.pdf" TargetMode="External"/><Relationship Id="rId109" Type="http://schemas.openxmlformats.org/officeDocument/2006/relationships/hyperlink" Target="https://www.waterboards.ca.gov/board_info/calendar/" TargetMode="External"/><Relationship Id="rId34" Type="http://schemas.openxmlformats.org/officeDocument/2006/relationships/hyperlink" Target="https://www.waterboards.ca.gov/drinking_water/certlic/drinkingwater/docs/2025/cccph_proposed_update_Draft_Release.pdf" TargetMode="External"/><Relationship Id="rId50" Type="http://schemas.openxmlformats.org/officeDocument/2006/relationships/hyperlink" Target="https://www.waterboards.ca.gov/drinking_water/certlic/drinkingwater/docs/faq-cccph.pdf" TargetMode="External"/><Relationship Id="rId55" Type="http://schemas.openxmlformats.org/officeDocument/2006/relationships/hyperlink" Target="https://www.waterboards.ca.gov/drinking_water/certlic/drinkingwater/clip.html" TargetMode="External"/><Relationship Id="rId76" Type="http://schemas.openxmlformats.org/officeDocument/2006/relationships/hyperlink" Target="https://www.waterboards.ca.gov/drinking_water/programs/safer_drinking_water/" TargetMode="External"/><Relationship Id="rId97" Type="http://schemas.openxmlformats.org/officeDocument/2006/relationships/hyperlink" Target="https://www.waterboards.ca.gov/resources/data_databases/" TargetMode="External"/><Relationship Id="rId104" Type="http://schemas.openxmlformats.org/officeDocument/2006/relationships/hyperlink" Target="https://www.waterboards.ca.gov/about_us/public_participation/tribal_affairs/" TargetMode="External"/><Relationship Id="rId120" Type="http://schemas.openxmlformats.org/officeDocument/2006/relationships/hyperlink" Target="https://www.waterboards.ca.gov/accessibility.html" TargetMode="External"/><Relationship Id="rId125" Type="http://schemas.openxmlformats.org/officeDocument/2006/relationships/hyperlink" Target="https://www.instagram.com/ca.water.boards/" TargetMode="External"/><Relationship Id="rId7" Type="http://schemas.openxmlformats.org/officeDocument/2006/relationships/hyperlink" Target="https://www.ca.gov/" TargetMode="External"/><Relationship Id="rId71" Type="http://schemas.openxmlformats.org/officeDocument/2006/relationships/hyperlink" Target="https://www.waterboards.ca.gov/drinking_water/certlic/drinkingwater/Monitoring.html" TargetMode="External"/><Relationship Id="rId92" Type="http://schemas.openxmlformats.org/officeDocument/2006/relationships/hyperlink" Target="https://www.grants.ca.gov/" TargetMode="External"/><Relationship Id="rId2" Type="http://schemas.openxmlformats.org/officeDocument/2006/relationships/styles" Target="styles.xml"/><Relationship Id="rId29" Type="http://schemas.openxmlformats.org/officeDocument/2006/relationships/hyperlink" Target="https://www.waterboards.ca.gov/drinking_water/certlic/drinkingwater/docs/2025/cccph-mar-2025-update.docx" TargetMode="External"/><Relationship Id="rId24" Type="http://schemas.openxmlformats.org/officeDocument/2006/relationships/hyperlink" Target="javascript:;" TargetMode="External"/><Relationship Id="rId40" Type="http://schemas.openxmlformats.org/officeDocument/2006/relationships/hyperlink" Target="https://www.waterboards.ca.gov/drinking_water/certlic/drinkingwater/docs/2025/cccp-template-small-v2.docx" TargetMode="External"/><Relationship Id="rId45" Type="http://schemas.openxmlformats.org/officeDocument/2006/relationships/hyperlink" Target="https://www.waterboards.ca.gov/drinking_water/certlic/drinkingwater/docs/2025/cccp-template-tnc-v2.pdf" TargetMode="External"/><Relationship Id="rId66" Type="http://schemas.openxmlformats.org/officeDocument/2006/relationships/hyperlink" Target="https://www.waterboards.ca.gov/drinking_water/certlic/drinkingwater/DWPfunding.html" TargetMode="External"/><Relationship Id="rId87" Type="http://schemas.openxmlformats.org/officeDocument/2006/relationships/hyperlink" Target="https://www.waterboards.ca.gov/resources/fees/" TargetMode="External"/><Relationship Id="rId110" Type="http://schemas.openxmlformats.org/officeDocument/2006/relationships/hyperlink" Target="https://www.waterboards.ca.gov/about_us/employment/" TargetMode="External"/><Relationship Id="rId115" Type="http://schemas.openxmlformats.org/officeDocument/2006/relationships/hyperlink" Target="https://www.waterboards.ca.gov/resources/public_records/" TargetMode="External"/><Relationship Id="rId131" Type="http://schemas.openxmlformats.org/officeDocument/2006/relationships/hyperlink" Target="https://ww2.arb.ca.gov/" TargetMode="External"/><Relationship Id="rId136" Type="http://schemas.openxmlformats.org/officeDocument/2006/relationships/hyperlink" Target="https://www.waterboards.ca.gov" TargetMode="External"/><Relationship Id="rId61" Type="http://schemas.openxmlformats.org/officeDocument/2006/relationships/hyperlink" Target="https://www.waterboards.ca.gov/drinking_water/programs/districts/" TargetMode="External"/><Relationship Id="rId82" Type="http://schemas.openxmlformats.org/officeDocument/2006/relationships/hyperlink" Target="https://www.flexalert.org" TargetMode="External"/><Relationship Id="rId19" Type="http://schemas.openxmlformats.org/officeDocument/2006/relationships/hyperlink" Target="https://www.waterboards.ca.gov/drinking_water/programs/" TargetMode="External"/><Relationship Id="rId14" Type="http://schemas.openxmlformats.org/officeDocument/2006/relationships/hyperlink" Target="https://www.waterboards.ca.gov/resources/email_subscriptions/" TargetMode="External"/><Relationship Id="rId30" Type="http://schemas.openxmlformats.org/officeDocument/2006/relationships/hyperlink" Target="https://www.waterboards.ca.gov/drinking_water/certlic/drinkingwater/docs/2025/cccph-mar-2025-update.pdf" TargetMode="External"/><Relationship Id="rId35" Type="http://schemas.openxmlformats.org/officeDocument/2006/relationships/hyperlink" Target="https://www.waterboards.ca.gov/drinking_water/certlic/drinkingwater/docs/2025/Change_Log_proposed_Draft_Release.docx" TargetMode="External"/><Relationship Id="rId56" Type="http://schemas.openxmlformats.org/officeDocument/2006/relationships/hyperlink" Target="https://www.waterboards.ca.gov/drinking_water/certlic/drinkingwater/Chemicalcontaminants.html" TargetMode="External"/><Relationship Id="rId77" Type="http://schemas.openxmlformats.org/officeDocument/2006/relationships/hyperlink" Target="https://www.waterboards.ca.gov/drinking_water/certlic/drinkingwater/EDTlibrary.html" TargetMode="External"/><Relationship Id="rId100" Type="http://schemas.openxmlformats.org/officeDocument/2006/relationships/hyperlink" Target="https://forms.office.com/g/M5PzfjQepk" TargetMode="External"/><Relationship Id="rId105" Type="http://schemas.openxmlformats.org/officeDocument/2006/relationships/hyperlink" Target="https://www.waterboards.ca.gov/arrearage_payment_program/" TargetMode="External"/><Relationship Id="rId126" Type="http://schemas.openxmlformats.org/officeDocument/2006/relationships/hyperlink" Target="https://www.youtube.com/user/BoardWebSupport" TargetMode="External"/><Relationship Id="rId8" Type="http://schemas.openxmlformats.org/officeDocument/2006/relationships/image" Target="media/image1.png"/><Relationship Id="rId51" Type="http://schemas.openxmlformats.org/officeDocument/2006/relationships/hyperlink" Target="https://www.waterboards.ca.gov/drinking_water/certlic/drinkingwater/specialists-certification.html" TargetMode="External"/><Relationship Id="rId72" Type="http://schemas.openxmlformats.org/officeDocument/2006/relationships/hyperlink" Target="https://www.waterboards.ca.gov/drinking_water/certlic/drinkingwater/pspswildfire.html" TargetMode="External"/><Relationship Id="rId93" Type="http://schemas.openxmlformats.org/officeDocument/2006/relationships/image" Target="media/image5.png"/><Relationship Id="rId98" Type="http://schemas.openxmlformats.org/officeDocument/2006/relationships/hyperlink" Target="https://www.waterboards.ca.gov/waterrights/water_issues/programs/drought/" TargetMode="External"/><Relationship Id="rId121" Type="http://schemas.openxmlformats.org/officeDocument/2006/relationships/hyperlink" Target="https://www.waterboards.ca.gov/about_us/contact_us/index.html" TargetMode="External"/><Relationship Id="rId3" Type="http://schemas.openxmlformats.org/officeDocument/2006/relationships/settings" Target="settings.xml"/><Relationship Id="rId25" Type="http://schemas.openxmlformats.org/officeDocument/2006/relationships/hyperlink" Target="https://www.waterboards.ca.gov/" TargetMode="External"/><Relationship Id="rId46" Type="http://schemas.openxmlformats.org/officeDocument/2006/relationships/hyperlink" Target="https://www.waterboards.ca.gov/drinking_water/certlic/drinkingwater/docs/2025/cccp-template-tnc-v2.docx" TargetMode="External"/><Relationship Id="rId67" Type="http://schemas.openxmlformats.org/officeDocument/2006/relationships/hyperlink" Target="https://www.waterboards.ca.gov/drinking_water/certlic/drinkingwater/publicwatersystems.html" TargetMode="External"/><Relationship Id="rId116" Type="http://schemas.openxmlformats.org/officeDocument/2006/relationships/hyperlink" Target="https://www.waterboards.ca.gov/publications_forms/" TargetMode="External"/><Relationship Id="rId137" Type="http://schemas.openxmlformats.org/officeDocument/2006/relationships/fontTable" Target="fontTable.xml"/><Relationship Id="rId20" Type="http://schemas.openxmlformats.org/officeDocument/2006/relationships/hyperlink" Target="https://www.waterboards.ca.gov/water_issues/programs/water_quality/" TargetMode="External"/><Relationship Id="rId41" Type="http://schemas.openxmlformats.org/officeDocument/2006/relationships/hyperlink" Target="https://www.waterboards.ca.gov/drinking_water/certlic/drinkingwater/docs/2025/cccp-template-med-v3.pdf" TargetMode="External"/><Relationship Id="rId62" Type="http://schemas.openxmlformats.org/officeDocument/2006/relationships/hyperlink" Target="https://gispublic.waterboards.ca.gov/portal/apps/webappviewer/index.html?id=272351aa7db14435989647a86e6d3ad8" TargetMode="External"/><Relationship Id="rId83" Type="http://schemas.openxmlformats.org/officeDocument/2006/relationships/hyperlink" Target="https://registertovote.ca.gov/" TargetMode="External"/><Relationship Id="rId88" Type="http://schemas.openxmlformats.org/officeDocument/2006/relationships/hyperlink" Target="https://www.waterboards.ca.gov/make_a_payment/" TargetMode="External"/><Relationship Id="rId111" Type="http://schemas.openxmlformats.org/officeDocument/2006/relationships/hyperlink" Target="https://www.waterboards.ca.gov/resources/faqs/" TargetMode="External"/><Relationship Id="rId132" Type="http://schemas.openxmlformats.org/officeDocument/2006/relationships/hyperlink" Target="https://www.calrecycle.ca.gov" TargetMode="External"/><Relationship Id="rId15" Type="http://schemas.openxmlformats.org/officeDocument/2006/relationships/hyperlink" Target="https://www.waterboards.ca.gov/drinking_water/certlic/drinkingwater/cccph.html" TargetMode="External"/><Relationship Id="rId36" Type="http://schemas.openxmlformats.org/officeDocument/2006/relationships/hyperlink" Target="https://www.waterboards.ca.gov/drinking_water/certlic/drinkingwater/docs/2025/Change_Log_proposed_Draft_Release.pdf" TargetMode="External"/><Relationship Id="rId57" Type="http://schemas.openxmlformats.org/officeDocument/2006/relationships/hyperlink" Target="https://www.waterboards.ca.gov/drinking_water/programs/compliance/index.html" TargetMode="External"/><Relationship Id="rId106" Type="http://schemas.openxmlformats.org/officeDocument/2006/relationships/hyperlink" Target="https://www.waterboards.ca.gov/resources/website_index.html" TargetMode="External"/><Relationship Id="rId127" Type="http://schemas.openxmlformats.org/officeDocument/2006/relationships/hyperlink" Target="https://www.waterboards.ca.gov/docs/ed_cio_statement.pdf" TargetMode="External"/><Relationship Id="rId10" Type="http://schemas.openxmlformats.org/officeDocument/2006/relationships/image" Target="media/image2.png"/><Relationship Id="rId31" Type="http://schemas.openxmlformats.org/officeDocument/2006/relationships/hyperlink" Target="https://www.waterboards.ca.gov/drinking_water/certlic/drinkingwater/docs/2025/mar-2025-change-log.docx" TargetMode="External"/><Relationship Id="rId52" Type="http://schemas.openxmlformats.org/officeDocument/2006/relationships/hyperlink" Target="https://www.waterboards.ca.gov/drinking_water/certlic/drinkingwater/docs/2025/testers.pdf" TargetMode="External"/><Relationship Id="rId73" Type="http://schemas.openxmlformats.org/officeDocument/2006/relationships/hyperlink" Target="https://www.waterboards.ca.gov/drinking_water/certlic/drinkingwater/Lawbook.html" TargetMode="External"/><Relationship Id="rId78" Type="http://schemas.openxmlformats.org/officeDocument/2006/relationships/hyperlink" Target="https://www.waterboards.ca.gov/drinking_water/certlic/drinkingwater/RecycledWater.html" TargetMode="External"/><Relationship Id="rId94" Type="http://schemas.openxmlformats.org/officeDocument/2006/relationships/hyperlink" Target="https://www.waterboards.ca.gov/resources/" TargetMode="External"/><Relationship Id="rId99" Type="http://schemas.openxmlformats.org/officeDocument/2006/relationships/hyperlink" Target="https://faast.waterboards.ca.gov/" TargetMode="External"/><Relationship Id="rId101" Type="http://schemas.openxmlformats.org/officeDocument/2006/relationships/hyperlink" Target="https://forms.office.com/g/M5PzfjQepk" TargetMode="External"/><Relationship Id="rId122" Type="http://schemas.openxmlformats.org/officeDocument/2006/relationships/hyperlink" Target="https://www.facebook.com/CaliforniaWaterBoards" TargetMode="External"/><Relationship Id="rId4" Type="http://schemas.openxmlformats.org/officeDocument/2006/relationships/webSettings" Target="webSettings.xml"/><Relationship Id="rId9" Type="http://schemas.openxmlformats.org/officeDocument/2006/relationships/hyperlink" Target="https://calepa.ca.gov/" TargetMode="External"/><Relationship Id="rId26" Type="http://schemas.openxmlformats.org/officeDocument/2006/relationships/hyperlink" Target="https://www.waterboards.ca.gov/drinking_water/" TargetMode="External"/><Relationship Id="rId47" Type="http://schemas.openxmlformats.org/officeDocument/2006/relationships/hyperlink" Target="https://www.youtube.com/watch?v=ACukgqE0DXs" TargetMode="External"/><Relationship Id="rId68" Type="http://schemas.openxmlformats.org/officeDocument/2006/relationships/hyperlink" Target="https://www.waterboards.ca.gov/drinking_water/certlic/occupations/DWopcert.html" TargetMode="External"/><Relationship Id="rId89" Type="http://schemas.openxmlformats.org/officeDocument/2006/relationships/hyperlink" Target="https://www.waterboards.ca.gov/about_us/public_participation/participation_and_accommodation/" TargetMode="External"/><Relationship Id="rId112" Type="http://schemas.openxmlformats.org/officeDocument/2006/relationships/hyperlink" Target="https://www.waterboards.ca.gov/water_issues/programs/grants_loans/" TargetMode="External"/><Relationship Id="rId133" Type="http://schemas.openxmlformats.org/officeDocument/2006/relationships/hyperlink" Target="https://www.cdp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2384</Words>
  <Characters>13592</Characters>
  <Application>Microsoft Office Word</Application>
  <DocSecurity>0</DocSecurity>
  <Lines>113</Lines>
  <Paragraphs>31</Paragraphs>
  <ScaleCrop>false</ScaleCrop>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Sheets</dc:creator>
  <cp:keywords/>
  <dc:description/>
  <cp:lastModifiedBy>Melissa Sheets</cp:lastModifiedBy>
  <cp:revision>1</cp:revision>
  <dcterms:created xsi:type="dcterms:W3CDTF">2025-04-26T17:36:00Z</dcterms:created>
  <dcterms:modified xsi:type="dcterms:W3CDTF">2025-04-26T17:37:00Z</dcterms:modified>
</cp:coreProperties>
</file>